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E2C96" w14:textId="545C6288" w:rsidR="00B122E6" w:rsidRDefault="00DD79C4" w:rsidP="00DD79C4">
      <w:pPr>
        <w:jc w:val="center"/>
        <w:rPr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56704" behindDoc="0" locked="0" layoutInCell="1" allowOverlap="1" wp14:anchorId="10830BCC" wp14:editId="0164CCAA">
            <wp:simplePos x="0" y="0"/>
            <wp:positionH relativeFrom="margin">
              <wp:posOffset>2206625</wp:posOffset>
            </wp:positionH>
            <wp:positionV relativeFrom="margin">
              <wp:posOffset>89535</wp:posOffset>
            </wp:positionV>
            <wp:extent cx="1961515" cy="655955"/>
            <wp:effectExtent l="0" t="0" r="635" b="0"/>
            <wp:wrapSquare wrapText="bothSides"/>
            <wp:docPr id="8" name="obrázek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ADB">
        <w:rPr>
          <w:b/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1F112D31" wp14:editId="46105884">
            <wp:simplePos x="0" y="0"/>
            <wp:positionH relativeFrom="margin">
              <wp:posOffset>400050</wp:posOffset>
            </wp:positionH>
            <wp:positionV relativeFrom="margin">
              <wp:posOffset>4445</wp:posOffset>
            </wp:positionV>
            <wp:extent cx="1363345" cy="1014095"/>
            <wp:effectExtent l="0" t="0" r="825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1D">
        <w:rPr>
          <w:b/>
        </w:rPr>
        <w:t xml:space="preserve">   </w:t>
      </w:r>
      <w:r w:rsidR="00046BDF">
        <w:rPr>
          <w:b/>
        </w:rPr>
        <w:t xml:space="preserve">  </w:t>
      </w:r>
      <w:r w:rsidR="00D42E1D">
        <w:rPr>
          <w:b/>
        </w:rPr>
        <w:t xml:space="preserve">   </w:t>
      </w:r>
      <w:r w:rsidR="003102F8">
        <w:rPr>
          <w:b/>
        </w:rPr>
        <w:t xml:space="preserve"> </w:t>
      </w:r>
      <w:r w:rsidR="00046BDF">
        <w:rPr>
          <w:b/>
        </w:rPr>
        <w:t xml:space="preserve">  </w:t>
      </w:r>
      <w:r w:rsidR="003102F8">
        <w:rPr>
          <w:b/>
        </w:rPr>
        <w:t xml:space="preserve">   </w:t>
      </w:r>
      <w:r w:rsidR="00D42E1D">
        <w:rPr>
          <w:b/>
        </w:rPr>
        <w:t xml:space="preserve"> </w:t>
      </w:r>
      <w:r>
        <w:rPr>
          <w:b/>
          <w:noProof/>
          <w:lang w:eastAsia="zh-CN"/>
        </w:rPr>
        <w:drawing>
          <wp:inline distT="0" distB="0" distL="0" distR="0" wp14:anchorId="5AED215C" wp14:editId="30FF7C9D">
            <wp:extent cx="1350001" cy="105294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R_Logo_barva_pozitiv_PANTONE-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1" b="8790"/>
                    <a:stretch/>
                  </pic:blipFill>
                  <pic:spPr bwMode="auto">
                    <a:xfrm>
                      <a:off x="0" y="0"/>
                      <a:ext cx="1366770" cy="106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41F41" w14:textId="77777777" w:rsidR="00046BDF" w:rsidRDefault="00046BDF" w:rsidP="00DD79C4">
      <w:pPr>
        <w:rPr>
          <w:b/>
        </w:rPr>
      </w:pPr>
    </w:p>
    <w:p w14:paraId="0D2FEEE9" w14:textId="77777777" w:rsidR="00046BDF" w:rsidRDefault="00046BDF" w:rsidP="00E8551C">
      <w:pPr>
        <w:rPr>
          <w:b/>
        </w:rPr>
      </w:pPr>
    </w:p>
    <w:p w14:paraId="02ED2283" w14:textId="77777777" w:rsidR="00B122E6" w:rsidRPr="003E24C0" w:rsidRDefault="00D42E1D" w:rsidP="00B122E6">
      <w:pPr>
        <w:jc w:val="center"/>
        <w:rPr>
          <w:b/>
        </w:rPr>
      </w:pPr>
      <w:r w:rsidRPr="003E24C0">
        <w:rPr>
          <w:b/>
        </w:rPr>
        <w:t xml:space="preserve">si Vás dovolují pozvat na tradiční              </w:t>
      </w:r>
    </w:p>
    <w:p w14:paraId="5E51A21A" w14:textId="77777777" w:rsidR="00EE3510" w:rsidRPr="0040103C" w:rsidRDefault="00042B99" w:rsidP="00905245">
      <w:pPr>
        <w:rPr>
          <w:b/>
          <w:sz w:val="36"/>
          <w:szCs w:val="36"/>
        </w:rPr>
      </w:pPr>
      <w:r>
        <w:rPr>
          <w:b/>
        </w:rPr>
        <w:t xml:space="preserve">                                                     </w:t>
      </w:r>
      <w:r w:rsidR="00D42E1D">
        <w:rPr>
          <w:b/>
        </w:rPr>
        <w:t xml:space="preserve">      </w:t>
      </w:r>
      <w:r w:rsidR="00EE3510" w:rsidRPr="0040103C">
        <w:rPr>
          <w:b/>
          <w:sz w:val="36"/>
          <w:szCs w:val="36"/>
        </w:rPr>
        <w:t xml:space="preserve">Cenový </w:t>
      </w:r>
      <w:r>
        <w:rPr>
          <w:b/>
          <w:sz w:val="36"/>
          <w:szCs w:val="36"/>
        </w:rPr>
        <w:t>seminář</w:t>
      </w:r>
    </w:p>
    <w:p w14:paraId="7CC4A738" w14:textId="2A12CEE7" w:rsidR="007F6E23" w:rsidRDefault="00EB65B9" w:rsidP="007F6E23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E24C0">
        <w:rPr>
          <w:rFonts w:ascii="Times New Roman" w:hAnsi="Times New Roman"/>
          <w:b/>
          <w:sz w:val="24"/>
          <w:szCs w:val="24"/>
        </w:rPr>
        <w:t>Termín</w:t>
      </w:r>
      <w:r w:rsidR="006C1596" w:rsidRPr="003E24C0">
        <w:rPr>
          <w:rFonts w:ascii="Times New Roman" w:hAnsi="Times New Roman"/>
          <w:b/>
          <w:sz w:val="24"/>
          <w:szCs w:val="24"/>
        </w:rPr>
        <w:t>:</w:t>
      </w:r>
      <w:r w:rsidR="00DD79C4">
        <w:rPr>
          <w:rFonts w:ascii="Times New Roman" w:hAnsi="Times New Roman"/>
          <w:b/>
          <w:sz w:val="24"/>
          <w:szCs w:val="24"/>
        </w:rPr>
        <w:t xml:space="preserve"> úterý</w:t>
      </w:r>
      <w:r w:rsidR="003B763F">
        <w:rPr>
          <w:rFonts w:ascii="Times New Roman" w:hAnsi="Times New Roman"/>
          <w:b/>
          <w:sz w:val="24"/>
          <w:szCs w:val="24"/>
        </w:rPr>
        <w:t xml:space="preserve"> </w:t>
      </w:r>
      <w:r w:rsidR="00DD79C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C1596" w:rsidRPr="003E24C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EE116D" w:rsidRPr="003E24C0">
        <w:rPr>
          <w:rFonts w:ascii="Times New Roman" w:hAnsi="Times New Roman"/>
          <w:b/>
          <w:color w:val="000000"/>
          <w:sz w:val="24"/>
          <w:szCs w:val="24"/>
        </w:rPr>
        <w:t>12</w:t>
      </w:r>
      <w:r w:rsidR="00F30B7C" w:rsidRPr="003E24C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324CB" w:rsidRPr="003E24C0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DD79C4">
        <w:rPr>
          <w:rFonts w:ascii="Times New Roman" w:hAnsi="Times New Roman"/>
          <w:b/>
          <w:color w:val="000000"/>
          <w:sz w:val="24"/>
          <w:szCs w:val="24"/>
        </w:rPr>
        <w:t>5</w:t>
      </w:r>
      <w:r w:rsidR="00C324CB" w:rsidRPr="003E24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6E23">
        <w:rPr>
          <w:rFonts w:ascii="Times New Roman" w:hAnsi="Times New Roman"/>
          <w:b/>
          <w:color w:val="000000"/>
          <w:sz w:val="24"/>
          <w:szCs w:val="24"/>
        </w:rPr>
        <w:t>od 9:</w:t>
      </w:r>
      <w:r w:rsidR="009A33BF" w:rsidRPr="003E24C0">
        <w:rPr>
          <w:rFonts w:ascii="Times New Roman" w:hAnsi="Times New Roman"/>
          <w:b/>
          <w:color w:val="000000"/>
          <w:sz w:val="24"/>
          <w:szCs w:val="24"/>
        </w:rPr>
        <w:t>00</w:t>
      </w:r>
      <w:r w:rsidR="007F6E23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14:paraId="1F501624" w14:textId="77777777" w:rsidR="002600BF" w:rsidRPr="007F6E23" w:rsidRDefault="00EB65B9" w:rsidP="007F6E23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E24C0">
        <w:rPr>
          <w:rFonts w:ascii="Times New Roman" w:hAnsi="Times New Roman"/>
          <w:b/>
          <w:color w:val="000000"/>
          <w:sz w:val="24"/>
          <w:szCs w:val="24"/>
        </w:rPr>
        <w:t>Místo</w:t>
      </w:r>
      <w:r w:rsidR="00C324CB" w:rsidRPr="003E24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636BB" w:rsidRPr="003E24C0">
        <w:rPr>
          <w:rFonts w:ascii="Times New Roman" w:hAnsi="Times New Roman"/>
          <w:b/>
          <w:color w:val="000000"/>
          <w:sz w:val="24"/>
          <w:szCs w:val="24"/>
        </w:rPr>
        <w:t>konání</w:t>
      </w:r>
      <w:r w:rsidRPr="003E24C0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A70013" w:rsidRPr="003E24C0">
        <w:rPr>
          <w:rFonts w:ascii="Times New Roman" w:hAnsi="Times New Roman"/>
          <w:b/>
          <w:color w:val="000000"/>
          <w:sz w:val="24"/>
          <w:szCs w:val="24"/>
        </w:rPr>
        <w:t>Novotného lávka č. 5, Praha 1</w:t>
      </w:r>
      <w:r w:rsidR="00BF3F4E" w:rsidRPr="003E24C0">
        <w:rPr>
          <w:rFonts w:ascii="Times New Roman" w:hAnsi="Times New Roman"/>
          <w:b/>
          <w:color w:val="000000"/>
          <w:sz w:val="24"/>
          <w:szCs w:val="24"/>
        </w:rPr>
        <w:t>,</w:t>
      </w:r>
    </w:p>
    <w:p w14:paraId="5E6E3439" w14:textId="77777777" w:rsidR="002600BF" w:rsidRPr="003E24C0" w:rsidRDefault="002600BF" w:rsidP="00EB65B9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4D6640B" w14:textId="77777777" w:rsidR="002933CD" w:rsidRPr="007F6E23" w:rsidRDefault="008F4A98" w:rsidP="0040103C">
      <w:pPr>
        <w:pStyle w:val="Zkladntext"/>
        <w:spacing w:after="80"/>
        <w:rPr>
          <w:rFonts w:ascii="Times New Roman" w:hAnsi="Times New Roman"/>
          <w:b w:val="0"/>
          <w:szCs w:val="22"/>
          <w:u w:val="single"/>
          <w:lang w:val="cs-CZ"/>
        </w:rPr>
      </w:pPr>
      <w:r w:rsidRPr="007F6E23">
        <w:rPr>
          <w:rFonts w:ascii="Times New Roman" w:hAnsi="Times New Roman"/>
          <w:b w:val="0"/>
          <w:szCs w:val="22"/>
          <w:u w:val="single"/>
        </w:rPr>
        <w:t>PROGRAM</w:t>
      </w:r>
      <w:r w:rsidRPr="007F6E23">
        <w:rPr>
          <w:rFonts w:ascii="Times New Roman" w:hAnsi="Times New Roman"/>
          <w:b w:val="0"/>
          <w:szCs w:val="22"/>
          <w:u w:val="single"/>
          <w:lang w:val="cs-CZ"/>
        </w:rPr>
        <w:t>:</w:t>
      </w:r>
    </w:p>
    <w:p w14:paraId="6FC8E511" w14:textId="77777777" w:rsidR="00D775C0" w:rsidRDefault="00042B99" w:rsidP="00D775C0">
      <w:pPr>
        <w:pStyle w:val="Zkladntext"/>
        <w:spacing w:after="80"/>
        <w:rPr>
          <w:rFonts w:ascii="Times New Roman" w:hAnsi="Times New Roman"/>
          <w:bCs/>
          <w:szCs w:val="22"/>
          <w:lang w:val="cs-CZ"/>
        </w:rPr>
      </w:pPr>
      <w:r w:rsidRPr="00AB1630">
        <w:rPr>
          <w:rFonts w:ascii="Times New Roman" w:hAnsi="Times New Roman"/>
          <w:bCs/>
          <w:szCs w:val="22"/>
          <w:lang w:val="cs-CZ"/>
        </w:rPr>
        <w:t xml:space="preserve">Předpoklad vývoje komoditních cen </w:t>
      </w:r>
      <w:r w:rsidR="00D775C0" w:rsidRPr="00AB1630">
        <w:rPr>
          <w:rFonts w:ascii="Times New Roman" w:hAnsi="Times New Roman"/>
          <w:bCs/>
          <w:szCs w:val="22"/>
          <w:lang w:val="cs-CZ"/>
        </w:rPr>
        <w:t>Energií</w:t>
      </w:r>
    </w:p>
    <w:p w14:paraId="2E982BF7" w14:textId="7F7D44B1" w:rsidR="00DD79C4" w:rsidRPr="00AB1630" w:rsidRDefault="00DD79C4" w:rsidP="00D775C0">
      <w:pPr>
        <w:pStyle w:val="Zkladntext"/>
        <w:spacing w:after="80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>projekt</w:t>
      </w:r>
      <w:r w:rsidR="00204887">
        <w:rPr>
          <w:rFonts w:ascii="Times New Roman" w:hAnsi="Times New Roman"/>
          <w:bCs/>
          <w:szCs w:val="22"/>
          <w:lang w:val="cs-CZ"/>
        </w:rPr>
        <w:t xml:space="preserve"> </w:t>
      </w:r>
      <w:r w:rsidR="00204887" w:rsidRPr="00204887">
        <w:rPr>
          <w:rFonts w:ascii="Times New Roman" w:hAnsi="Times New Roman"/>
          <w:bCs/>
          <w:szCs w:val="22"/>
          <w:lang w:val="cs-CZ"/>
        </w:rPr>
        <w:t>NOVÉHO DESIGNU TRHU V ELEKTROENERGETICE</w:t>
      </w:r>
    </w:p>
    <w:p w14:paraId="0908ACAC" w14:textId="46F4544D" w:rsidR="00EE3510" w:rsidRDefault="000028B9" w:rsidP="000028B9">
      <w:pPr>
        <w:pStyle w:val="Zkladntext"/>
        <w:spacing w:after="80"/>
        <w:rPr>
          <w:rFonts w:ascii="Times New Roman" w:hAnsi="Times New Roman"/>
          <w:bCs/>
          <w:szCs w:val="22"/>
          <w:lang w:val="cs-CZ"/>
        </w:rPr>
      </w:pPr>
      <w:r w:rsidRPr="00AB1630">
        <w:rPr>
          <w:rFonts w:ascii="Times New Roman" w:hAnsi="Times New Roman"/>
          <w:bCs/>
          <w:szCs w:val="22"/>
          <w:lang w:val="cs-CZ"/>
        </w:rPr>
        <w:t>REGULOVANÉ SLOŽKY CEN ENERGIÍ V R. 202</w:t>
      </w:r>
      <w:r w:rsidR="00DD79C4">
        <w:rPr>
          <w:rFonts w:ascii="Times New Roman" w:hAnsi="Times New Roman"/>
          <w:bCs/>
          <w:szCs w:val="22"/>
          <w:lang w:val="cs-CZ"/>
        </w:rPr>
        <w:t>6</w:t>
      </w:r>
    </w:p>
    <w:p w14:paraId="028A9D6C" w14:textId="77777777" w:rsidR="00B628F3" w:rsidRPr="00AB1630" w:rsidRDefault="00B628F3" w:rsidP="005D32F1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Arial" w:hAnsi="Arial" w:cs="Arial"/>
          <w:b/>
          <w:sz w:val="24"/>
          <w:szCs w:val="24"/>
        </w:rPr>
      </w:pPr>
    </w:p>
    <w:p w14:paraId="1AC5D948" w14:textId="77777777" w:rsidR="004D5AC8" w:rsidRPr="00E4182E" w:rsidRDefault="00D775C0" w:rsidP="00201814">
      <w:pPr>
        <w:pStyle w:val="ZkladntextZkladntextprihl"/>
        <w:tabs>
          <w:tab w:val="clear" w:pos="340"/>
          <w:tab w:val="left" w:pos="284"/>
          <w:tab w:val="left" w:pos="709"/>
          <w:tab w:val="left" w:pos="1560"/>
        </w:tabs>
        <w:ind w:left="1418" w:hanging="1418"/>
        <w:jc w:val="left"/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>8:30 – 8:5</w:t>
      </w:r>
      <w:r w:rsidR="00042B99" w:rsidRPr="00E4182E">
        <w:rPr>
          <w:rFonts w:ascii="Times New Roman" w:hAnsi="Times New Roman"/>
          <w:sz w:val="24"/>
          <w:szCs w:val="24"/>
        </w:rPr>
        <w:t>5</w:t>
      </w:r>
      <w:r w:rsidR="004D5AC8" w:rsidRPr="00E4182E">
        <w:rPr>
          <w:rFonts w:ascii="Times New Roman" w:hAnsi="Times New Roman"/>
          <w:sz w:val="24"/>
          <w:szCs w:val="24"/>
        </w:rPr>
        <w:tab/>
      </w:r>
      <w:r w:rsidR="0018428F">
        <w:rPr>
          <w:rFonts w:ascii="Times New Roman" w:hAnsi="Times New Roman"/>
          <w:sz w:val="24"/>
          <w:szCs w:val="24"/>
        </w:rPr>
        <w:t xml:space="preserve">                          </w:t>
      </w:r>
      <w:r w:rsidR="00740340" w:rsidRPr="00E4182E">
        <w:rPr>
          <w:rFonts w:ascii="Times New Roman" w:hAnsi="Times New Roman"/>
          <w:sz w:val="24"/>
          <w:szCs w:val="24"/>
        </w:rPr>
        <w:t xml:space="preserve">Přihlášení </w:t>
      </w:r>
      <w:r w:rsidR="004D5AC8" w:rsidRPr="00E4182E">
        <w:rPr>
          <w:rFonts w:ascii="Times New Roman" w:hAnsi="Times New Roman"/>
          <w:sz w:val="24"/>
          <w:szCs w:val="24"/>
        </w:rPr>
        <w:t>účastníků</w:t>
      </w:r>
    </w:p>
    <w:p w14:paraId="332D569B" w14:textId="77777777" w:rsidR="00357689" w:rsidRPr="00E4182E" w:rsidRDefault="00357689" w:rsidP="00201814">
      <w:pPr>
        <w:pStyle w:val="ZkladntextZkladntextprihl"/>
        <w:tabs>
          <w:tab w:val="clear" w:pos="340"/>
          <w:tab w:val="left" w:pos="0"/>
          <w:tab w:val="left" w:pos="709"/>
          <w:tab w:val="left" w:pos="992"/>
          <w:tab w:val="left" w:pos="1560"/>
        </w:tabs>
        <w:ind w:left="1418"/>
        <w:rPr>
          <w:rFonts w:ascii="Times New Roman" w:hAnsi="Times New Roman"/>
          <w:sz w:val="24"/>
          <w:szCs w:val="24"/>
        </w:rPr>
      </w:pPr>
    </w:p>
    <w:p w14:paraId="6D6052AB" w14:textId="2C35D9D9" w:rsidR="00C324CB" w:rsidRPr="00E4182E" w:rsidRDefault="00676BBE" w:rsidP="00204887">
      <w:pPr>
        <w:pStyle w:val="ZkladntextZkladntextprihl"/>
        <w:tabs>
          <w:tab w:val="clear" w:pos="340"/>
          <w:tab w:val="left" w:pos="993"/>
          <w:tab w:val="left" w:pos="1134"/>
          <w:tab w:val="left" w:pos="1560"/>
        </w:tabs>
        <w:ind w:left="1134" w:hanging="1134"/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>9.</w:t>
      </w:r>
      <w:r w:rsidR="00D775C0" w:rsidRPr="00E4182E">
        <w:rPr>
          <w:rFonts w:ascii="Times New Roman" w:hAnsi="Times New Roman"/>
          <w:sz w:val="24"/>
          <w:szCs w:val="24"/>
        </w:rPr>
        <w:t>0</w:t>
      </w:r>
      <w:r w:rsidR="009A128D" w:rsidRPr="00E4182E">
        <w:rPr>
          <w:rFonts w:ascii="Times New Roman" w:hAnsi="Times New Roman"/>
          <w:sz w:val="24"/>
          <w:szCs w:val="24"/>
        </w:rPr>
        <w:t xml:space="preserve">0 </w:t>
      </w:r>
      <w:r w:rsidR="009A128D" w:rsidRPr="00E4182E">
        <w:rPr>
          <w:rFonts w:ascii="Times New Roman" w:hAnsi="Times New Roman"/>
          <w:sz w:val="24"/>
          <w:szCs w:val="24"/>
        </w:rPr>
        <w:tab/>
      </w:r>
      <w:r w:rsidR="009A128D" w:rsidRPr="00E4182E">
        <w:rPr>
          <w:rFonts w:ascii="Times New Roman" w:hAnsi="Times New Roman"/>
          <w:sz w:val="24"/>
          <w:szCs w:val="24"/>
        </w:rPr>
        <w:tab/>
      </w:r>
      <w:r w:rsidR="00C324CB" w:rsidRPr="00E4182E">
        <w:rPr>
          <w:rFonts w:ascii="Times New Roman" w:hAnsi="Times New Roman"/>
          <w:b/>
          <w:sz w:val="24"/>
          <w:szCs w:val="24"/>
        </w:rPr>
        <w:t>Zahájení semináře</w:t>
      </w:r>
      <w:r w:rsidR="00C324CB" w:rsidRPr="00E4182E">
        <w:rPr>
          <w:rFonts w:ascii="Times New Roman" w:hAnsi="Times New Roman"/>
          <w:sz w:val="24"/>
          <w:szCs w:val="24"/>
        </w:rPr>
        <w:t xml:space="preserve"> </w:t>
      </w:r>
    </w:p>
    <w:p w14:paraId="23506C93" w14:textId="77777777" w:rsidR="009A128D" w:rsidRPr="00E4182E" w:rsidRDefault="00C324CB" w:rsidP="00204887">
      <w:pPr>
        <w:pStyle w:val="ZkladntextZkladntextprihl"/>
        <w:tabs>
          <w:tab w:val="clear" w:pos="340"/>
          <w:tab w:val="left" w:pos="1134"/>
          <w:tab w:val="left" w:pos="1560"/>
        </w:tabs>
        <w:ind w:left="1134" w:hanging="1134"/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                </w:t>
      </w:r>
      <w:r w:rsidR="00BE26E6">
        <w:rPr>
          <w:rFonts w:ascii="Times New Roman" w:hAnsi="Times New Roman"/>
          <w:sz w:val="24"/>
          <w:szCs w:val="24"/>
        </w:rPr>
        <w:t xml:space="preserve">   J.</w:t>
      </w:r>
      <w:r w:rsidR="00191744" w:rsidRPr="00E4182E">
        <w:rPr>
          <w:rFonts w:ascii="Times New Roman" w:hAnsi="Times New Roman"/>
          <w:sz w:val="24"/>
          <w:szCs w:val="24"/>
        </w:rPr>
        <w:t xml:space="preserve"> Vorel</w:t>
      </w:r>
      <w:r w:rsidRPr="00E4182E">
        <w:rPr>
          <w:rFonts w:ascii="Times New Roman" w:hAnsi="Times New Roman"/>
          <w:sz w:val="24"/>
          <w:szCs w:val="24"/>
        </w:rPr>
        <w:t>, SVSE</w:t>
      </w:r>
      <w:r w:rsidR="00191744" w:rsidRPr="00E4182E">
        <w:rPr>
          <w:rFonts w:ascii="Times New Roman" w:hAnsi="Times New Roman"/>
          <w:sz w:val="24"/>
          <w:szCs w:val="24"/>
        </w:rPr>
        <w:t xml:space="preserve">                </w:t>
      </w:r>
      <w:r w:rsidR="00EB1CF0" w:rsidRPr="00E4182E">
        <w:rPr>
          <w:rFonts w:ascii="Times New Roman" w:hAnsi="Times New Roman"/>
          <w:sz w:val="24"/>
          <w:szCs w:val="24"/>
        </w:rPr>
        <w:t xml:space="preserve">         </w:t>
      </w:r>
      <w:r w:rsidR="00191744" w:rsidRPr="00E4182E">
        <w:rPr>
          <w:rFonts w:ascii="Times New Roman" w:hAnsi="Times New Roman"/>
          <w:sz w:val="24"/>
          <w:szCs w:val="24"/>
        </w:rPr>
        <w:t xml:space="preserve"> </w:t>
      </w:r>
      <w:r w:rsidR="00EB1CF0" w:rsidRPr="00E4182E">
        <w:rPr>
          <w:rFonts w:ascii="Times New Roman" w:hAnsi="Times New Roman"/>
          <w:sz w:val="24"/>
          <w:szCs w:val="24"/>
        </w:rPr>
        <w:t xml:space="preserve">     </w:t>
      </w:r>
      <w:r w:rsidR="009A128D" w:rsidRPr="00E4182E">
        <w:rPr>
          <w:rFonts w:ascii="Times New Roman" w:hAnsi="Times New Roman"/>
          <w:sz w:val="24"/>
          <w:szCs w:val="24"/>
        </w:rPr>
        <w:t xml:space="preserve"> </w:t>
      </w:r>
      <w:r w:rsidR="00191744" w:rsidRPr="00E4182E">
        <w:rPr>
          <w:rFonts w:ascii="Times New Roman" w:hAnsi="Times New Roman"/>
          <w:sz w:val="24"/>
          <w:szCs w:val="24"/>
        </w:rPr>
        <w:t xml:space="preserve">         </w:t>
      </w:r>
      <w:r w:rsidR="009A128D" w:rsidRPr="00E4182E">
        <w:rPr>
          <w:rFonts w:ascii="Times New Roman" w:hAnsi="Times New Roman"/>
          <w:sz w:val="24"/>
          <w:szCs w:val="24"/>
        </w:rPr>
        <w:tab/>
      </w:r>
      <w:r w:rsidR="009A128D" w:rsidRPr="00E4182E">
        <w:rPr>
          <w:rFonts w:ascii="Times New Roman" w:hAnsi="Times New Roman"/>
          <w:sz w:val="24"/>
          <w:szCs w:val="24"/>
        </w:rPr>
        <w:tab/>
      </w:r>
      <w:r w:rsidR="009A128D" w:rsidRPr="00E4182E">
        <w:rPr>
          <w:rFonts w:ascii="Times New Roman" w:hAnsi="Times New Roman"/>
          <w:sz w:val="24"/>
          <w:szCs w:val="24"/>
        </w:rPr>
        <w:tab/>
      </w:r>
    </w:p>
    <w:p w14:paraId="08A40796" w14:textId="465E8D04" w:rsidR="00204887" w:rsidRDefault="006D2BEE" w:rsidP="00204887">
      <w:pPr>
        <w:pStyle w:val="ZkladntextZkladntextprihl"/>
        <w:tabs>
          <w:tab w:val="clear" w:pos="340"/>
          <w:tab w:val="left" w:pos="1134"/>
        </w:tabs>
        <w:ind w:left="1134" w:hanging="1134"/>
        <w:rPr>
          <w:rFonts w:ascii="Times New Roman" w:hAnsi="Times New Roman"/>
          <w:b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>9</w:t>
      </w:r>
      <w:r w:rsidR="00042B99" w:rsidRPr="00E4182E">
        <w:rPr>
          <w:rFonts w:ascii="Times New Roman" w:hAnsi="Times New Roman"/>
          <w:sz w:val="24"/>
          <w:szCs w:val="24"/>
        </w:rPr>
        <w:t>:</w:t>
      </w:r>
      <w:r w:rsidR="00FD131C">
        <w:rPr>
          <w:rFonts w:ascii="Times New Roman" w:hAnsi="Times New Roman"/>
          <w:sz w:val="24"/>
          <w:szCs w:val="24"/>
        </w:rPr>
        <w:t>1</w:t>
      </w:r>
      <w:r w:rsidR="00204887">
        <w:rPr>
          <w:rFonts w:ascii="Times New Roman" w:hAnsi="Times New Roman"/>
          <w:sz w:val="24"/>
          <w:szCs w:val="24"/>
        </w:rPr>
        <w:t>0</w:t>
      </w:r>
      <w:r w:rsidR="004D5AC8" w:rsidRPr="00E4182E">
        <w:rPr>
          <w:rFonts w:ascii="Times New Roman" w:hAnsi="Times New Roman"/>
          <w:sz w:val="24"/>
          <w:szCs w:val="24"/>
        </w:rPr>
        <w:t xml:space="preserve"> </w:t>
      </w:r>
      <w:r w:rsidR="004D5AC8" w:rsidRPr="00E4182E">
        <w:rPr>
          <w:rFonts w:ascii="Times New Roman" w:hAnsi="Times New Roman"/>
          <w:sz w:val="24"/>
          <w:szCs w:val="24"/>
        </w:rPr>
        <w:tab/>
      </w:r>
      <w:r w:rsidR="00BE26E6" w:rsidRPr="00BE26E6">
        <w:rPr>
          <w:rFonts w:ascii="Times New Roman" w:hAnsi="Times New Roman"/>
          <w:b/>
          <w:sz w:val="24"/>
          <w:szCs w:val="24"/>
        </w:rPr>
        <w:t xml:space="preserve">Vývoj </w:t>
      </w:r>
      <w:r w:rsidR="003B763F">
        <w:rPr>
          <w:rFonts w:ascii="Times New Roman" w:hAnsi="Times New Roman"/>
          <w:b/>
          <w:sz w:val="24"/>
          <w:szCs w:val="24"/>
        </w:rPr>
        <w:t xml:space="preserve">burzovních cen </w:t>
      </w:r>
      <w:r w:rsidR="00BE26E6" w:rsidRPr="00BE26E6">
        <w:rPr>
          <w:rFonts w:ascii="Times New Roman" w:hAnsi="Times New Roman"/>
          <w:b/>
          <w:sz w:val="24"/>
          <w:szCs w:val="24"/>
        </w:rPr>
        <w:t> elektřin</w:t>
      </w:r>
      <w:r w:rsidR="003B763F">
        <w:rPr>
          <w:rFonts w:ascii="Times New Roman" w:hAnsi="Times New Roman"/>
          <w:b/>
          <w:sz w:val="24"/>
          <w:szCs w:val="24"/>
        </w:rPr>
        <w:t xml:space="preserve">y, </w:t>
      </w:r>
      <w:r w:rsidR="00BE26E6" w:rsidRPr="00BE26E6">
        <w:rPr>
          <w:rFonts w:ascii="Times New Roman" w:hAnsi="Times New Roman"/>
          <w:b/>
          <w:sz w:val="24"/>
          <w:szCs w:val="24"/>
        </w:rPr>
        <w:t>zemní</w:t>
      </w:r>
      <w:r w:rsidR="003B763F">
        <w:rPr>
          <w:rFonts w:ascii="Times New Roman" w:hAnsi="Times New Roman"/>
          <w:b/>
          <w:sz w:val="24"/>
          <w:szCs w:val="24"/>
        </w:rPr>
        <w:t>ho</w:t>
      </w:r>
      <w:r w:rsidR="00BE26E6" w:rsidRPr="00BE26E6">
        <w:rPr>
          <w:rFonts w:ascii="Times New Roman" w:hAnsi="Times New Roman"/>
          <w:b/>
          <w:sz w:val="24"/>
          <w:szCs w:val="24"/>
        </w:rPr>
        <w:t xml:space="preserve"> plyn</w:t>
      </w:r>
      <w:r w:rsidR="003B763F">
        <w:rPr>
          <w:rFonts w:ascii="Times New Roman" w:hAnsi="Times New Roman"/>
          <w:b/>
          <w:sz w:val="24"/>
          <w:szCs w:val="24"/>
        </w:rPr>
        <w:t>u a povolenek CO2</w:t>
      </w:r>
    </w:p>
    <w:p w14:paraId="4DA797A2" w14:textId="77777777" w:rsidR="00BE26E6" w:rsidRPr="00BE26E6" w:rsidRDefault="00BE26E6" w:rsidP="00204887">
      <w:pPr>
        <w:pStyle w:val="ZkladntextZkladntextprihl"/>
        <w:tabs>
          <w:tab w:val="clear" w:pos="340"/>
          <w:tab w:val="left" w:pos="1134"/>
        </w:tabs>
        <w:ind w:left="1134"/>
        <w:rPr>
          <w:rFonts w:ascii="Times New Roman" w:hAnsi="Times New Roman"/>
          <w:bCs/>
          <w:sz w:val="24"/>
          <w:szCs w:val="24"/>
        </w:rPr>
      </w:pPr>
      <w:r w:rsidRPr="00BE26E6">
        <w:rPr>
          <w:rFonts w:ascii="Times New Roman" w:hAnsi="Times New Roman"/>
          <w:sz w:val="24"/>
          <w:szCs w:val="24"/>
        </w:rPr>
        <w:t>D. Kučera, PXE</w:t>
      </w:r>
    </w:p>
    <w:p w14:paraId="3170F732" w14:textId="49318CC5" w:rsidR="00FD131C" w:rsidRPr="00204887" w:rsidRDefault="00FD131C" w:rsidP="00204887">
      <w:pPr>
        <w:pStyle w:val="ZkladntextZkladntextprihl"/>
        <w:tabs>
          <w:tab w:val="clear" w:pos="340"/>
          <w:tab w:val="left" w:pos="1134"/>
        </w:tabs>
        <w:ind w:left="1134" w:hanging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9:</w:t>
      </w:r>
      <w:r w:rsidR="00204887">
        <w:rPr>
          <w:rFonts w:ascii="Times New Roman" w:hAnsi="Times New Roman"/>
          <w:bCs/>
          <w:sz w:val="24"/>
          <w:szCs w:val="24"/>
        </w:rPr>
        <w:t>35</w:t>
      </w:r>
      <w:r w:rsidR="003B763F">
        <w:rPr>
          <w:rFonts w:ascii="Times New Roman" w:hAnsi="Times New Roman"/>
          <w:bCs/>
          <w:sz w:val="24"/>
          <w:szCs w:val="24"/>
        </w:rPr>
        <w:t xml:space="preserve">            </w:t>
      </w:r>
      <w:r w:rsidR="00DD79C4">
        <w:rPr>
          <w:rFonts w:ascii="Times New Roman" w:hAnsi="Times New Roman"/>
          <w:b/>
          <w:bCs/>
          <w:sz w:val="24"/>
          <w:szCs w:val="24"/>
        </w:rPr>
        <w:t>Projekt</w:t>
      </w:r>
      <w:r w:rsidR="002048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13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4887" w:rsidRPr="00204887">
        <w:rPr>
          <w:rFonts w:ascii="Times New Roman" w:hAnsi="Times New Roman"/>
          <w:b/>
          <w:bCs/>
          <w:sz w:val="24"/>
          <w:szCs w:val="24"/>
        </w:rPr>
        <w:t>nového designu trhu v elektroenergetice</w:t>
      </w:r>
    </w:p>
    <w:p w14:paraId="55C80EBB" w14:textId="616206DB" w:rsidR="00BE26E6" w:rsidRDefault="00204887" w:rsidP="00204887">
      <w:pPr>
        <w:pStyle w:val="ZkladntextZkladntextprihl"/>
        <w:tabs>
          <w:tab w:val="clear" w:pos="340"/>
          <w:tab w:val="left" w:pos="0"/>
          <w:tab w:val="left" w:pos="992"/>
          <w:tab w:val="left" w:pos="1134"/>
          <w:tab w:val="left" w:pos="1560"/>
        </w:tabs>
        <w:ind w:left="1134"/>
        <w:rPr>
          <w:rFonts w:ascii="Times New Roman" w:hAnsi="Times New Roman"/>
          <w:sz w:val="24"/>
          <w:szCs w:val="24"/>
        </w:rPr>
      </w:pPr>
      <w:r w:rsidRPr="00204887">
        <w:rPr>
          <w:rFonts w:ascii="Times New Roman" w:hAnsi="Times New Roman"/>
          <w:sz w:val="24"/>
          <w:szCs w:val="24"/>
        </w:rPr>
        <w:t xml:space="preserve">Jan Svatek, ERÚ  </w:t>
      </w:r>
      <w:bookmarkStart w:id="0" w:name="_GoBack"/>
      <w:bookmarkEnd w:id="0"/>
    </w:p>
    <w:p w14:paraId="76EA0667" w14:textId="77777777" w:rsidR="003102F8" w:rsidRPr="00E4182E" w:rsidRDefault="003102F8" w:rsidP="00204887">
      <w:pPr>
        <w:pStyle w:val="ZkladntextZkladntextprihl"/>
        <w:tabs>
          <w:tab w:val="clear" w:pos="340"/>
          <w:tab w:val="left" w:pos="0"/>
          <w:tab w:val="left" w:pos="992"/>
          <w:tab w:val="left" w:pos="1134"/>
          <w:tab w:val="left" w:pos="1560"/>
        </w:tabs>
        <w:ind w:left="1134" w:hanging="1134"/>
        <w:rPr>
          <w:rFonts w:ascii="Times New Roman" w:hAnsi="Times New Roman"/>
          <w:sz w:val="24"/>
          <w:szCs w:val="24"/>
        </w:rPr>
      </w:pPr>
    </w:p>
    <w:p w14:paraId="0B04A1E5" w14:textId="77777777" w:rsidR="00DA681E" w:rsidRPr="00E4182E" w:rsidRDefault="00FD131C" w:rsidP="00204887">
      <w:pPr>
        <w:pStyle w:val="ZkladntextZkladntextprihl"/>
        <w:tabs>
          <w:tab w:val="clear" w:pos="340"/>
          <w:tab w:val="left" w:pos="0"/>
          <w:tab w:val="left" w:pos="1134"/>
        </w:tabs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10:</w:t>
      </w:r>
      <w:r w:rsidR="003102F8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        </w:t>
      </w:r>
      <w:r w:rsidRPr="00FD131C">
        <w:rPr>
          <w:rFonts w:ascii="Times New Roman" w:hAnsi="Times New Roman"/>
          <w:b/>
          <w:bCs/>
          <w:sz w:val="24"/>
          <w:szCs w:val="24"/>
        </w:rPr>
        <w:t xml:space="preserve"> Diskuze</w:t>
      </w:r>
      <w:r w:rsidR="003102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C38710" w14:textId="77777777" w:rsidR="00E472F0" w:rsidRPr="00E4182E" w:rsidRDefault="00E472F0" w:rsidP="00204887">
      <w:pPr>
        <w:pStyle w:val="ZkladntextZkladntextprihl"/>
        <w:tabs>
          <w:tab w:val="clear" w:pos="340"/>
          <w:tab w:val="left" w:pos="0"/>
          <w:tab w:val="left" w:pos="1134"/>
          <w:tab w:val="left" w:pos="1560"/>
        </w:tabs>
        <w:ind w:left="1418"/>
        <w:rPr>
          <w:rFonts w:ascii="Times New Roman" w:hAnsi="Times New Roman"/>
          <w:sz w:val="24"/>
          <w:szCs w:val="24"/>
        </w:rPr>
      </w:pPr>
    </w:p>
    <w:p w14:paraId="2721457C" w14:textId="027870B7" w:rsidR="00E472F0" w:rsidRDefault="007F6E23" w:rsidP="00204887">
      <w:pPr>
        <w:pStyle w:val="ZkladntextZkladntextprihl"/>
        <w:tabs>
          <w:tab w:val="clear" w:pos="340"/>
          <w:tab w:val="left" w:pos="0"/>
          <w:tab w:val="left" w:pos="992"/>
          <w:tab w:val="left" w:pos="1134"/>
          <w:tab w:val="left" w:pos="1560"/>
        </w:tabs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10:30 – 10:</w:t>
      </w:r>
      <w:r w:rsidR="005E48B3">
        <w:rPr>
          <w:rFonts w:ascii="Times New Roman" w:hAnsi="Times New Roman"/>
          <w:sz w:val="24"/>
          <w:szCs w:val="24"/>
        </w:rPr>
        <w:t>5</w:t>
      </w:r>
      <w:r w:rsidR="00204887">
        <w:rPr>
          <w:rFonts w:ascii="Times New Roman" w:hAnsi="Times New Roman"/>
          <w:sz w:val="24"/>
          <w:szCs w:val="24"/>
        </w:rPr>
        <w:t>0</w:t>
      </w:r>
      <w:r w:rsidR="002F48A1" w:rsidRPr="00E4182E">
        <w:rPr>
          <w:rFonts w:ascii="Times New Roman" w:hAnsi="Times New Roman"/>
          <w:sz w:val="24"/>
          <w:szCs w:val="24"/>
        </w:rPr>
        <w:tab/>
        <w:t xml:space="preserve"> </w:t>
      </w:r>
      <w:r w:rsidR="00540366" w:rsidRPr="00E4182E">
        <w:rPr>
          <w:rFonts w:ascii="Times New Roman" w:hAnsi="Times New Roman"/>
          <w:sz w:val="24"/>
          <w:szCs w:val="24"/>
        </w:rPr>
        <w:t xml:space="preserve">                               </w:t>
      </w:r>
      <w:r w:rsidR="00E472F0" w:rsidRPr="00E4182E">
        <w:rPr>
          <w:rFonts w:ascii="Times New Roman" w:hAnsi="Times New Roman"/>
          <w:sz w:val="24"/>
          <w:szCs w:val="24"/>
        </w:rPr>
        <w:t>Přestávka</w:t>
      </w:r>
    </w:p>
    <w:p w14:paraId="42736343" w14:textId="77777777" w:rsidR="0018428F" w:rsidRPr="00E4182E" w:rsidRDefault="0018428F" w:rsidP="00204887">
      <w:pPr>
        <w:pStyle w:val="ZkladntextZkladntextprihl"/>
        <w:tabs>
          <w:tab w:val="clear" w:pos="340"/>
          <w:tab w:val="left" w:pos="0"/>
          <w:tab w:val="left" w:pos="992"/>
          <w:tab w:val="left" w:pos="1134"/>
          <w:tab w:val="left" w:pos="1560"/>
        </w:tabs>
        <w:rPr>
          <w:rFonts w:ascii="Times New Roman" w:hAnsi="Times New Roman"/>
          <w:sz w:val="24"/>
          <w:szCs w:val="24"/>
        </w:rPr>
      </w:pPr>
    </w:p>
    <w:p w14:paraId="5FB3EA8A" w14:textId="77777777" w:rsidR="00D41492" w:rsidRPr="00E4182E" w:rsidRDefault="00D41492" w:rsidP="00204887">
      <w:pPr>
        <w:pStyle w:val="ZkladntextZkladntextprihl"/>
        <w:tabs>
          <w:tab w:val="clear" w:pos="340"/>
          <w:tab w:val="left" w:pos="0"/>
          <w:tab w:val="left" w:pos="992"/>
          <w:tab w:val="left" w:pos="1134"/>
          <w:tab w:val="left" w:pos="1560"/>
        </w:tabs>
        <w:ind w:left="1418"/>
        <w:rPr>
          <w:rFonts w:ascii="Times New Roman" w:hAnsi="Times New Roman"/>
          <w:sz w:val="24"/>
          <w:szCs w:val="24"/>
        </w:rPr>
      </w:pPr>
    </w:p>
    <w:p w14:paraId="7E916593" w14:textId="57CA053F" w:rsidR="0018428F" w:rsidRPr="0018428F" w:rsidRDefault="0034110C" w:rsidP="00204887">
      <w:pPr>
        <w:pStyle w:val="ZkladntextZkladntextprihl"/>
        <w:tabs>
          <w:tab w:val="clear" w:pos="340"/>
          <w:tab w:val="left" w:pos="4"/>
          <w:tab w:val="left" w:pos="1134"/>
          <w:tab w:val="left" w:pos="15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4182E">
        <w:rPr>
          <w:rFonts w:ascii="Times New Roman" w:hAnsi="Times New Roman"/>
          <w:sz w:val="24"/>
          <w:szCs w:val="24"/>
        </w:rPr>
        <w:t>:</w:t>
      </w:r>
      <w:r w:rsidR="005E48B3">
        <w:rPr>
          <w:rFonts w:ascii="Times New Roman" w:hAnsi="Times New Roman"/>
          <w:sz w:val="24"/>
          <w:szCs w:val="24"/>
        </w:rPr>
        <w:t>50</w:t>
      </w:r>
      <w:r w:rsidRPr="00E4182E">
        <w:rPr>
          <w:rFonts w:ascii="Times New Roman" w:hAnsi="Times New Roman"/>
          <w:sz w:val="24"/>
          <w:szCs w:val="24"/>
        </w:rPr>
        <w:t xml:space="preserve">          </w:t>
      </w:r>
      <w:r w:rsidR="0018428F" w:rsidRPr="00E4182E">
        <w:rPr>
          <w:rFonts w:ascii="Times New Roman" w:hAnsi="Times New Roman"/>
          <w:b/>
          <w:sz w:val="24"/>
          <w:szCs w:val="24"/>
        </w:rPr>
        <w:t>Ceny regulovaných činností v</w:t>
      </w:r>
      <w:r w:rsidR="0018428F">
        <w:rPr>
          <w:rFonts w:ascii="Times New Roman" w:hAnsi="Times New Roman"/>
          <w:b/>
          <w:sz w:val="24"/>
          <w:szCs w:val="24"/>
        </w:rPr>
        <w:t> </w:t>
      </w:r>
      <w:r w:rsidR="0018428F" w:rsidRPr="00E4182E">
        <w:rPr>
          <w:rFonts w:ascii="Times New Roman" w:hAnsi="Times New Roman"/>
          <w:b/>
          <w:sz w:val="24"/>
          <w:szCs w:val="24"/>
        </w:rPr>
        <w:t>elektro</w:t>
      </w:r>
      <w:r w:rsidR="0018428F">
        <w:rPr>
          <w:rFonts w:ascii="Times New Roman" w:hAnsi="Times New Roman"/>
          <w:b/>
          <w:sz w:val="24"/>
          <w:szCs w:val="24"/>
        </w:rPr>
        <w:t xml:space="preserve"> </w:t>
      </w:r>
      <w:r w:rsidR="0018428F" w:rsidRPr="00E4182E">
        <w:rPr>
          <w:rFonts w:ascii="Times New Roman" w:hAnsi="Times New Roman"/>
          <w:b/>
          <w:sz w:val="24"/>
          <w:szCs w:val="24"/>
        </w:rPr>
        <w:t>energetice</w:t>
      </w:r>
      <w:r w:rsidR="0018428F">
        <w:rPr>
          <w:rFonts w:ascii="Times New Roman" w:hAnsi="Times New Roman"/>
          <w:b/>
          <w:sz w:val="24"/>
          <w:szCs w:val="24"/>
        </w:rPr>
        <w:t xml:space="preserve"> </w:t>
      </w:r>
      <w:r w:rsidR="0018428F" w:rsidRPr="00E4182E">
        <w:rPr>
          <w:rFonts w:ascii="Times New Roman" w:hAnsi="Times New Roman"/>
          <w:b/>
          <w:sz w:val="24"/>
          <w:szCs w:val="24"/>
        </w:rPr>
        <w:t>pro rok 202</w:t>
      </w:r>
      <w:r w:rsidR="00204887">
        <w:rPr>
          <w:rFonts w:ascii="Times New Roman" w:hAnsi="Times New Roman"/>
          <w:b/>
          <w:sz w:val="24"/>
          <w:szCs w:val="24"/>
        </w:rPr>
        <w:t>6</w:t>
      </w:r>
    </w:p>
    <w:p w14:paraId="2AF2AD11" w14:textId="77777777" w:rsidR="00F57300" w:rsidRPr="00E4182E" w:rsidRDefault="0018428F" w:rsidP="00204887">
      <w:pPr>
        <w:pStyle w:val="ZkladntextZkladntextprihl"/>
        <w:tabs>
          <w:tab w:val="left" w:pos="0"/>
          <w:tab w:val="left" w:pos="1134"/>
          <w:tab w:val="left" w:pos="1560"/>
        </w:tabs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4182E">
        <w:rPr>
          <w:rFonts w:ascii="Times New Roman" w:hAnsi="Times New Roman"/>
          <w:sz w:val="24"/>
          <w:szCs w:val="24"/>
        </w:rPr>
        <w:t xml:space="preserve">Jan Svatek, ERÚ     </w:t>
      </w:r>
    </w:p>
    <w:p w14:paraId="3AE637F9" w14:textId="5037F12D" w:rsidR="0018428F" w:rsidRPr="00E4182E" w:rsidRDefault="00B30D19" w:rsidP="00204887">
      <w:pPr>
        <w:pStyle w:val="ZkladntextZkladntextprihl"/>
        <w:tabs>
          <w:tab w:val="clear" w:pos="340"/>
          <w:tab w:val="left" w:pos="0"/>
          <w:tab w:val="left" w:pos="567"/>
          <w:tab w:val="left" w:pos="1134"/>
          <w:tab w:val="left" w:pos="1560"/>
        </w:tabs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F48A1" w:rsidRPr="00E4182E">
        <w:rPr>
          <w:rFonts w:ascii="Times New Roman" w:hAnsi="Times New Roman"/>
          <w:sz w:val="24"/>
          <w:szCs w:val="24"/>
        </w:rPr>
        <w:t>:</w:t>
      </w:r>
      <w:r w:rsidR="007F6E23">
        <w:rPr>
          <w:rFonts w:ascii="Times New Roman" w:hAnsi="Times New Roman"/>
          <w:sz w:val="24"/>
          <w:szCs w:val="24"/>
        </w:rPr>
        <w:t>1</w:t>
      </w:r>
      <w:r w:rsidR="0018428F">
        <w:rPr>
          <w:rFonts w:ascii="Times New Roman" w:hAnsi="Times New Roman"/>
          <w:sz w:val="24"/>
          <w:szCs w:val="24"/>
        </w:rPr>
        <w:t>5</w:t>
      </w:r>
      <w:r w:rsidR="00201814">
        <w:rPr>
          <w:rFonts w:ascii="Times New Roman" w:hAnsi="Times New Roman"/>
          <w:sz w:val="24"/>
          <w:szCs w:val="24"/>
        </w:rPr>
        <w:t xml:space="preserve">          </w:t>
      </w:r>
      <w:r w:rsidR="0018428F" w:rsidRPr="00E4182E">
        <w:rPr>
          <w:rFonts w:ascii="Times New Roman" w:hAnsi="Times New Roman"/>
          <w:b/>
          <w:sz w:val="24"/>
          <w:szCs w:val="24"/>
        </w:rPr>
        <w:t xml:space="preserve">Ceny regulovaných činností v plynárenství pro </w:t>
      </w:r>
      <w:r w:rsidR="00204887">
        <w:rPr>
          <w:rFonts w:ascii="Times New Roman" w:hAnsi="Times New Roman"/>
          <w:b/>
          <w:sz w:val="24"/>
          <w:szCs w:val="24"/>
        </w:rPr>
        <w:t>rok 2026</w:t>
      </w:r>
    </w:p>
    <w:p w14:paraId="2CFE1A48" w14:textId="77777777" w:rsidR="00F57300" w:rsidRPr="00E4182E" w:rsidRDefault="0018428F" w:rsidP="00204887">
      <w:pPr>
        <w:pStyle w:val="ZkladntextZkladntextprihl"/>
        <w:tabs>
          <w:tab w:val="left" w:pos="0"/>
          <w:tab w:val="left" w:pos="1134"/>
          <w:tab w:val="left" w:pos="1276"/>
          <w:tab w:val="left" w:pos="1560"/>
        </w:tabs>
        <w:ind w:left="1418" w:hanging="1418"/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4182E">
        <w:rPr>
          <w:rFonts w:ascii="Times New Roman" w:hAnsi="Times New Roman"/>
          <w:sz w:val="24"/>
          <w:szCs w:val="24"/>
        </w:rPr>
        <w:t xml:space="preserve">Jiří Malínek, ERÚ           </w:t>
      </w:r>
    </w:p>
    <w:p w14:paraId="2B43194B" w14:textId="71819545" w:rsidR="003102F8" w:rsidRPr="007F6E23" w:rsidRDefault="002F48A1" w:rsidP="00204887">
      <w:pPr>
        <w:pStyle w:val="ZkladntextZkladntextprihl"/>
        <w:tabs>
          <w:tab w:val="left" w:pos="0"/>
          <w:tab w:val="left" w:pos="1134"/>
          <w:tab w:val="left" w:pos="1560"/>
        </w:tabs>
        <w:ind w:left="1276" w:hanging="1276"/>
        <w:rPr>
          <w:rFonts w:ascii="Times New Roman" w:hAnsi="Times New Roman"/>
          <w:b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>11:</w:t>
      </w:r>
      <w:r w:rsidR="0018428F">
        <w:rPr>
          <w:rFonts w:ascii="Times New Roman" w:hAnsi="Times New Roman"/>
          <w:sz w:val="24"/>
          <w:szCs w:val="24"/>
        </w:rPr>
        <w:t>40</w:t>
      </w:r>
      <w:r w:rsidR="00E4182E" w:rsidRPr="00E4182E">
        <w:rPr>
          <w:rFonts w:ascii="Times New Roman" w:hAnsi="Times New Roman"/>
          <w:sz w:val="24"/>
          <w:szCs w:val="24"/>
        </w:rPr>
        <w:t xml:space="preserve">       </w:t>
      </w:r>
      <w:r w:rsidR="00E4182E">
        <w:rPr>
          <w:rFonts w:ascii="Times New Roman" w:hAnsi="Times New Roman"/>
          <w:sz w:val="24"/>
          <w:szCs w:val="24"/>
        </w:rPr>
        <w:t xml:space="preserve">   </w:t>
      </w:r>
      <w:r w:rsidR="003102F8" w:rsidRPr="007F6E23">
        <w:rPr>
          <w:rFonts w:ascii="Times New Roman" w:hAnsi="Times New Roman"/>
          <w:b/>
          <w:sz w:val="24"/>
          <w:szCs w:val="24"/>
        </w:rPr>
        <w:t>Cenové rozhodnutí ERÚ v oblasti podpory OZE pro rok 202</w:t>
      </w:r>
      <w:r w:rsidR="00204887">
        <w:rPr>
          <w:rFonts w:ascii="Times New Roman" w:hAnsi="Times New Roman"/>
          <w:b/>
          <w:sz w:val="24"/>
          <w:szCs w:val="24"/>
        </w:rPr>
        <w:t>6</w:t>
      </w:r>
    </w:p>
    <w:p w14:paraId="482E239E" w14:textId="327BF609" w:rsidR="00F21D96" w:rsidRPr="00E4182E" w:rsidRDefault="003102F8" w:rsidP="00204887">
      <w:pPr>
        <w:pStyle w:val="ZkladntextZkladntextprihl"/>
        <w:tabs>
          <w:tab w:val="clear" w:pos="340"/>
          <w:tab w:val="left" w:pos="0"/>
          <w:tab w:val="left" w:pos="1134"/>
          <w:tab w:val="left" w:pos="1560"/>
        </w:tabs>
        <w:ind w:left="1276" w:hanging="1276"/>
        <w:rPr>
          <w:rFonts w:ascii="Times New Roman" w:hAnsi="Times New Roman"/>
          <w:sz w:val="24"/>
          <w:szCs w:val="24"/>
        </w:rPr>
      </w:pPr>
      <w:r w:rsidRPr="007F6E23">
        <w:rPr>
          <w:rFonts w:ascii="Times New Roman" w:hAnsi="Times New Roman"/>
          <w:sz w:val="24"/>
          <w:szCs w:val="24"/>
        </w:rPr>
        <w:t xml:space="preserve">                 </w:t>
      </w:r>
      <w:r w:rsidR="00204887">
        <w:rPr>
          <w:rFonts w:ascii="Times New Roman" w:hAnsi="Times New Roman"/>
          <w:sz w:val="24"/>
          <w:szCs w:val="24"/>
        </w:rPr>
        <w:t xml:space="preserve">  </w:t>
      </w:r>
      <w:r w:rsidRPr="007F6E23">
        <w:rPr>
          <w:rFonts w:ascii="Times New Roman" w:hAnsi="Times New Roman"/>
          <w:sz w:val="24"/>
          <w:szCs w:val="24"/>
        </w:rPr>
        <w:t>Kristián Titka, ERÚ</w:t>
      </w:r>
    </w:p>
    <w:p w14:paraId="2D194848" w14:textId="47A55189" w:rsidR="003102F8" w:rsidRPr="00E4182E" w:rsidRDefault="002F48A1" w:rsidP="005E48B3">
      <w:pPr>
        <w:pStyle w:val="ZkladntextZkladntextprihl"/>
        <w:tabs>
          <w:tab w:val="clear" w:pos="340"/>
          <w:tab w:val="left" w:pos="0"/>
          <w:tab w:val="left" w:pos="1134"/>
          <w:tab w:val="left" w:pos="1276"/>
          <w:tab w:val="left" w:pos="1560"/>
        </w:tabs>
        <w:ind w:left="1418" w:hanging="1418"/>
        <w:rPr>
          <w:rFonts w:ascii="Times New Roman" w:hAnsi="Times New Roman"/>
          <w:b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>1</w:t>
      </w:r>
      <w:r w:rsidR="0018428F">
        <w:rPr>
          <w:rFonts w:ascii="Times New Roman" w:hAnsi="Times New Roman"/>
          <w:sz w:val="24"/>
          <w:szCs w:val="24"/>
        </w:rPr>
        <w:t>2</w:t>
      </w:r>
      <w:r w:rsidR="007F6E23">
        <w:rPr>
          <w:rFonts w:ascii="Times New Roman" w:hAnsi="Times New Roman"/>
          <w:sz w:val="24"/>
          <w:szCs w:val="24"/>
        </w:rPr>
        <w:t>:</w:t>
      </w:r>
      <w:r w:rsidR="005E48B3">
        <w:rPr>
          <w:rFonts w:ascii="Times New Roman" w:hAnsi="Times New Roman"/>
          <w:sz w:val="24"/>
          <w:szCs w:val="24"/>
        </w:rPr>
        <w:t xml:space="preserve">05          </w:t>
      </w:r>
      <w:r w:rsidR="003102F8" w:rsidRPr="00E4182E">
        <w:rPr>
          <w:rFonts w:ascii="Times New Roman" w:hAnsi="Times New Roman"/>
          <w:b/>
          <w:sz w:val="24"/>
          <w:szCs w:val="24"/>
        </w:rPr>
        <w:t>Cenové rozhodnutí ERÚ k ce</w:t>
      </w:r>
      <w:r w:rsidR="00204887">
        <w:rPr>
          <w:rFonts w:ascii="Times New Roman" w:hAnsi="Times New Roman"/>
          <w:b/>
          <w:sz w:val="24"/>
          <w:szCs w:val="24"/>
        </w:rPr>
        <w:t>nám tepelné energie pro rok 2026</w:t>
      </w:r>
    </w:p>
    <w:p w14:paraId="3DF6AA81" w14:textId="65914848" w:rsidR="003102F8" w:rsidRDefault="00204887" w:rsidP="00204887">
      <w:pPr>
        <w:pStyle w:val="ZkladntextZkladntextprihl"/>
        <w:tabs>
          <w:tab w:val="clear" w:pos="340"/>
          <w:tab w:val="left" w:pos="4"/>
          <w:tab w:val="left" w:pos="1134"/>
          <w:tab w:val="left" w:pos="1560"/>
        </w:tabs>
        <w:ind w:left="1418" w:hanging="1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3102F8" w:rsidRPr="00E4182E">
        <w:rPr>
          <w:rFonts w:ascii="Times New Roman" w:hAnsi="Times New Roman"/>
          <w:sz w:val="24"/>
          <w:szCs w:val="24"/>
        </w:rPr>
        <w:t>Sylva Hondlová, ERÚ</w:t>
      </w:r>
    </w:p>
    <w:p w14:paraId="3AF7E11E" w14:textId="77777777" w:rsidR="003102F8" w:rsidRPr="00E4182E" w:rsidRDefault="003102F8" w:rsidP="003102F8">
      <w:pPr>
        <w:pStyle w:val="ZkladntextZkladntextprihl"/>
        <w:tabs>
          <w:tab w:val="clear" w:pos="340"/>
          <w:tab w:val="left" w:pos="4"/>
          <w:tab w:val="left" w:pos="1560"/>
        </w:tabs>
        <w:ind w:left="1418" w:hanging="1414"/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             </w:t>
      </w:r>
    </w:p>
    <w:p w14:paraId="528415F6" w14:textId="76E55F92" w:rsidR="003102F8" w:rsidRDefault="007F6E23" w:rsidP="003102F8">
      <w:pPr>
        <w:pStyle w:val="ZkladntextZkladntextprihl"/>
        <w:tabs>
          <w:tab w:val="left" w:pos="0"/>
          <w:tab w:val="left" w:pos="709"/>
          <w:tab w:val="left" w:pos="1560"/>
        </w:tabs>
        <w:rPr>
          <w:rFonts w:ascii="Times New Roman" w:hAnsi="Times New Roman"/>
          <w:sz w:val="24"/>
          <w:szCs w:val="24"/>
        </w:rPr>
      </w:pPr>
      <w:r w:rsidRPr="0034110C">
        <w:rPr>
          <w:rFonts w:ascii="Times New Roman" w:hAnsi="Times New Roman"/>
          <w:sz w:val="24"/>
          <w:szCs w:val="24"/>
        </w:rPr>
        <w:t>12:</w:t>
      </w:r>
      <w:r w:rsidR="0034110C" w:rsidRPr="0034110C">
        <w:rPr>
          <w:rFonts w:ascii="Times New Roman" w:hAnsi="Times New Roman"/>
          <w:sz w:val="24"/>
          <w:szCs w:val="24"/>
        </w:rPr>
        <w:t>30</w:t>
      </w:r>
      <w:r w:rsidR="0034110C">
        <w:rPr>
          <w:rFonts w:ascii="Times New Roman" w:hAnsi="Times New Roman"/>
          <w:sz w:val="24"/>
          <w:szCs w:val="24"/>
        </w:rPr>
        <w:t xml:space="preserve">  </w:t>
      </w:r>
      <w:r w:rsidR="0034110C" w:rsidRPr="00E4182E">
        <w:rPr>
          <w:rFonts w:ascii="Times New Roman" w:hAnsi="Times New Roman"/>
          <w:sz w:val="24"/>
          <w:szCs w:val="24"/>
        </w:rPr>
        <w:t xml:space="preserve">       </w:t>
      </w:r>
      <w:r w:rsidR="0034110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102F8" w:rsidRPr="00E4182E">
        <w:rPr>
          <w:rFonts w:ascii="Times New Roman" w:hAnsi="Times New Roman"/>
          <w:sz w:val="24"/>
          <w:szCs w:val="24"/>
        </w:rPr>
        <w:t>Diskuse a závěr</w:t>
      </w:r>
    </w:p>
    <w:p w14:paraId="304B64F2" w14:textId="77777777" w:rsidR="007F6E23" w:rsidRPr="00E4182E" w:rsidRDefault="007F6E23" w:rsidP="003102F8">
      <w:pPr>
        <w:pStyle w:val="ZkladntextZkladntextprihl"/>
        <w:tabs>
          <w:tab w:val="left" w:pos="0"/>
          <w:tab w:val="left" w:pos="709"/>
          <w:tab w:val="left" w:pos="15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576C64F0" w14:textId="3062A297" w:rsidR="00BE6589" w:rsidRPr="00E4182E" w:rsidRDefault="007F6E23" w:rsidP="00E4182E">
      <w:pPr>
        <w:pStyle w:val="ZkladntextZkladntextprihl"/>
        <w:tabs>
          <w:tab w:val="clear" w:pos="340"/>
          <w:tab w:val="left" w:pos="0"/>
          <w:tab w:val="left" w:pos="1134"/>
          <w:tab w:val="left" w:pos="1560"/>
        </w:tabs>
        <w:ind w:left="989" w:hanging="98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4110C">
        <w:rPr>
          <w:rFonts w:ascii="Times New Roman" w:hAnsi="Times New Roman"/>
          <w:sz w:val="24"/>
          <w:szCs w:val="24"/>
        </w:rPr>
        <w:t>3:00</w:t>
      </w:r>
      <w:r w:rsidR="0034110C" w:rsidRPr="00E4182E">
        <w:rPr>
          <w:rFonts w:ascii="Times New Roman" w:hAnsi="Times New Roman"/>
          <w:sz w:val="24"/>
          <w:szCs w:val="24"/>
        </w:rPr>
        <w:t xml:space="preserve">                </w:t>
      </w:r>
      <w:r w:rsidR="0034110C">
        <w:rPr>
          <w:rFonts w:ascii="Times New Roman" w:hAnsi="Times New Roman"/>
          <w:sz w:val="24"/>
          <w:szCs w:val="24"/>
        </w:rPr>
        <w:t xml:space="preserve">                               </w:t>
      </w:r>
      <w:r w:rsidR="003102F8" w:rsidRPr="00E4182E">
        <w:rPr>
          <w:rFonts w:ascii="Times New Roman" w:hAnsi="Times New Roman"/>
          <w:sz w:val="24"/>
          <w:szCs w:val="24"/>
        </w:rPr>
        <w:t>Společný oběd</w:t>
      </w:r>
    </w:p>
    <w:p w14:paraId="746940E6" w14:textId="77777777" w:rsidR="00DA7E05" w:rsidRPr="00E4182E" w:rsidRDefault="00DA7E05" w:rsidP="00E4182E">
      <w:pPr>
        <w:pStyle w:val="ZkladntextZkladntextprihl"/>
        <w:tabs>
          <w:tab w:val="clear" w:pos="340"/>
          <w:tab w:val="left" w:pos="0"/>
          <w:tab w:val="left" w:pos="709"/>
          <w:tab w:val="left" w:pos="992"/>
          <w:tab w:val="left" w:pos="1560"/>
        </w:tabs>
        <w:ind w:left="989" w:hanging="989"/>
        <w:jc w:val="left"/>
        <w:rPr>
          <w:rFonts w:ascii="Times New Roman" w:hAnsi="Times New Roman"/>
          <w:sz w:val="24"/>
          <w:szCs w:val="24"/>
        </w:rPr>
      </w:pPr>
    </w:p>
    <w:p w14:paraId="04EB9F1C" w14:textId="77777777" w:rsidR="00201814" w:rsidRDefault="008C7DCB" w:rsidP="008C7DCB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Seminář je organizován jako prezenční pro </w:t>
      </w:r>
      <w:r w:rsidR="003E24C0">
        <w:rPr>
          <w:rFonts w:ascii="Times New Roman" w:hAnsi="Times New Roman"/>
          <w:sz w:val="24"/>
          <w:szCs w:val="24"/>
        </w:rPr>
        <w:t>možnosti diskuze a vzájemné vý</w:t>
      </w:r>
      <w:r w:rsidR="003102F8">
        <w:rPr>
          <w:rFonts w:ascii="Times New Roman" w:hAnsi="Times New Roman"/>
          <w:sz w:val="24"/>
          <w:szCs w:val="24"/>
        </w:rPr>
        <w:t>měny zkušeností.</w:t>
      </w:r>
    </w:p>
    <w:p w14:paraId="5E43A9D8" w14:textId="77777777" w:rsidR="002B722B" w:rsidRDefault="00F75BE4" w:rsidP="008C7DCB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program a přihlášku na seminář naleznete na </w:t>
      </w:r>
      <w:hyperlink r:id="rId11" w:history="1">
        <w:r w:rsidRPr="00586E2A">
          <w:rPr>
            <w:rStyle w:val="Hypertextovodkaz"/>
            <w:rFonts w:ascii="Times New Roman" w:hAnsi="Times New Roman"/>
            <w:sz w:val="24"/>
            <w:szCs w:val="24"/>
          </w:rPr>
          <w:t>http://svse-csze.cz/verejne-akce/prednasky/</w:t>
        </w:r>
      </w:hyperlink>
    </w:p>
    <w:p w14:paraId="64D7B7E8" w14:textId="77777777" w:rsidR="008C7DCB" w:rsidRPr="00E4182E" w:rsidRDefault="008C7DCB" w:rsidP="008C7DCB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 </w:t>
      </w:r>
    </w:p>
    <w:p w14:paraId="42B72376" w14:textId="77777777" w:rsidR="00B628F3" w:rsidRPr="00E4182E" w:rsidRDefault="00C64C9A" w:rsidP="0011655D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 w:rsidRPr="00E4182E">
        <w:rPr>
          <w:rFonts w:ascii="Times New Roman" w:hAnsi="Times New Roman"/>
          <w:sz w:val="24"/>
          <w:szCs w:val="24"/>
        </w:rPr>
        <w:t xml:space="preserve">Organizátor: </w:t>
      </w:r>
      <w:r w:rsidR="00C21487" w:rsidRPr="00E4182E">
        <w:rPr>
          <w:rFonts w:ascii="Times New Roman" w:hAnsi="Times New Roman"/>
          <w:sz w:val="24"/>
          <w:szCs w:val="24"/>
        </w:rPr>
        <w:t xml:space="preserve">Karel Šimeček, </w:t>
      </w:r>
      <w:r w:rsidRPr="00E4182E">
        <w:rPr>
          <w:rFonts w:ascii="Times New Roman" w:hAnsi="Times New Roman"/>
          <w:sz w:val="24"/>
          <w:szCs w:val="24"/>
        </w:rPr>
        <w:t>SVSE</w:t>
      </w:r>
      <w:r w:rsidR="00DA7E05" w:rsidRPr="00E4182E">
        <w:rPr>
          <w:rFonts w:ascii="Times New Roman" w:hAnsi="Times New Roman"/>
          <w:sz w:val="24"/>
          <w:szCs w:val="24"/>
        </w:rPr>
        <w:t xml:space="preserve">; </w:t>
      </w:r>
      <w:hyperlink r:id="rId12" w:history="1">
        <w:r w:rsidR="00E8551C" w:rsidRPr="00586E2A">
          <w:rPr>
            <w:rStyle w:val="Hypertextovodkaz"/>
            <w:rFonts w:ascii="Times New Roman" w:hAnsi="Times New Roman"/>
            <w:sz w:val="24"/>
            <w:szCs w:val="24"/>
          </w:rPr>
          <w:t>simecekk@email.cz</w:t>
        </w:r>
      </w:hyperlink>
      <w:r w:rsidR="00DA7E05" w:rsidRPr="00E4182E">
        <w:rPr>
          <w:rFonts w:ascii="Times New Roman" w:hAnsi="Times New Roman"/>
          <w:sz w:val="24"/>
          <w:szCs w:val="24"/>
        </w:rPr>
        <w:t>,</w:t>
      </w:r>
      <w:r w:rsidR="0040103C" w:rsidRPr="00E4182E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C636BB" w:rsidRPr="00E4182E">
          <w:rPr>
            <w:rStyle w:val="Hypertextovodkaz"/>
            <w:rFonts w:ascii="Times New Roman" w:hAnsi="Times New Roman"/>
            <w:sz w:val="24"/>
            <w:szCs w:val="24"/>
          </w:rPr>
          <w:t>svse@csze.cz</w:t>
        </w:r>
      </w:hyperlink>
      <w:r w:rsidR="0040103C" w:rsidRPr="00E4182E">
        <w:rPr>
          <w:rFonts w:ascii="Times New Roman" w:hAnsi="Times New Roman"/>
          <w:sz w:val="24"/>
          <w:szCs w:val="24"/>
        </w:rPr>
        <w:t xml:space="preserve"> , </w:t>
      </w:r>
      <w:r w:rsidR="00C21487" w:rsidRPr="00E4182E">
        <w:rPr>
          <w:rFonts w:ascii="Times New Roman" w:hAnsi="Times New Roman"/>
          <w:sz w:val="24"/>
          <w:szCs w:val="24"/>
        </w:rPr>
        <w:t>+420 602 783 722</w:t>
      </w:r>
    </w:p>
    <w:sectPr w:rsidR="00B628F3" w:rsidRPr="00E4182E" w:rsidSect="008C7DCB">
      <w:headerReference w:type="default" r:id="rId14"/>
      <w:footerReference w:type="default" r:id="rId15"/>
      <w:pgSz w:w="11906" w:h="16838"/>
      <w:pgMar w:top="851" w:right="991" w:bottom="1135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3E9904" w16cid:durableId="2AA91F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73FF9" w14:textId="77777777" w:rsidR="00D97A26" w:rsidRDefault="00D97A26">
      <w:r>
        <w:separator/>
      </w:r>
    </w:p>
  </w:endnote>
  <w:endnote w:type="continuationSeparator" w:id="0">
    <w:p w14:paraId="2445B544" w14:textId="77777777" w:rsidR="00D97A26" w:rsidRDefault="00D9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4A871" w14:textId="77777777" w:rsidR="0085182D" w:rsidRPr="00F02816" w:rsidRDefault="0085182D" w:rsidP="00F02816">
    <w:pPr>
      <w:pStyle w:val="Zpat"/>
      <w:jc w:val="center"/>
      <w:rPr>
        <w:sz w:val="20"/>
        <w:szCs w:val="20"/>
      </w:rPr>
    </w:pPr>
    <w:r w:rsidRPr="00F02816">
      <w:rPr>
        <w:rStyle w:val="slostrnky"/>
        <w:sz w:val="20"/>
        <w:szCs w:val="20"/>
      </w:rPr>
      <w:fldChar w:fldCharType="begin"/>
    </w:r>
    <w:r w:rsidRPr="00F02816">
      <w:rPr>
        <w:rStyle w:val="slostrnky"/>
        <w:sz w:val="20"/>
        <w:szCs w:val="20"/>
      </w:rPr>
      <w:instrText xml:space="preserve"> PAGE </w:instrText>
    </w:r>
    <w:r w:rsidRPr="00F02816">
      <w:rPr>
        <w:rStyle w:val="slostrnky"/>
        <w:sz w:val="20"/>
        <w:szCs w:val="20"/>
      </w:rPr>
      <w:fldChar w:fldCharType="separate"/>
    </w:r>
    <w:r w:rsidR="005E48B3">
      <w:rPr>
        <w:rStyle w:val="slostrnky"/>
        <w:noProof/>
        <w:sz w:val="20"/>
        <w:szCs w:val="20"/>
      </w:rPr>
      <w:t>1</w:t>
    </w:r>
    <w:r w:rsidRPr="00F02816">
      <w:rPr>
        <w:rStyle w:val="slostrnky"/>
        <w:sz w:val="20"/>
        <w:szCs w:val="20"/>
      </w:rPr>
      <w:fldChar w:fldCharType="end"/>
    </w:r>
    <w:r w:rsidRPr="00F02816">
      <w:rPr>
        <w:rStyle w:val="slostrnky"/>
        <w:sz w:val="20"/>
        <w:szCs w:val="20"/>
      </w:rPr>
      <w:t xml:space="preserve"> z </w:t>
    </w:r>
    <w:r w:rsidRPr="00F02816">
      <w:rPr>
        <w:rStyle w:val="slostrnky"/>
        <w:sz w:val="20"/>
        <w:szCs w:val="20"/>
      </w:rPr>
      <w:fldChar w:fldCharType="begin"/>
    </w:r>
    <w:r w:rsidRPr="00F02816">
      <w:rPr>
        <w:rStyle w:val="slostrnky"/>
        <w:sz w:val="20"/>
        <w:szCs w:val="20"/>
      </w:rPr>
      <w:instrText xml:space="preserve"> NUMPAGES </w:instrText>
    </w:r>
    <w:r w:rsidRPr="00F02816">
      <w:rPr>
        <w:rStyle w:val="slostrnky"/>
        <w:sz w:val="20"/>
        <w:szCs w:val="20"/>
      </w:rPr>
      <w:fldChar w:fldCharType="separate"/>
    </w:r>
    <w:r w:rsidR="005E48B3">
      <w:rPr>
        <w:rStyle w:val="slostrnky"/>
        <w:noProof/>
        <w:sz w:val="20"/>
        <w:szCs w:val="20"/>
      </w:rPr>
      <w:t>1</w:t>
    </w:r>
    <w:r w:rsidRPr="00F02816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BADAB" w14:textId="77777777" w:rsidR="00D97A26" w:rsidRDefault="00D97A26">
      <w:r>
        <w:separator/>
      </w:r>
    </w:p>
  </w:footnote>
  <w:footnote w:type="continuationSeparator" w:id="0">
    <w:p w14:paraId="0A028278" w14:textId="77777777" w:rsidR="00D97A26" w:rsidRDefault="00D9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4359" w14:textId="77777777" w:rsidR="0085182D" w:rsidRPr="0059764D" w:rsidRDefault="0085182D">
    <w:pPr>
      <w:pStyle w:val="Zhlav"/>
      <w:rPr>
        <w:sz w:val="20"/>
        <w:szCs w:val="20"/>
      </w:rPr>
    </w:pPr>
    <w:r w:rsidRPr="0016044F">
      <w:rPr>
        <w:sz w:val="20"/>
      </w:rPr>
      <w:tab/>
    </w:r>
    <w:r w:rsidRPr="0016044F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4F3"/>
    <w:multiLevelType w:val="hybridMultilevel"/>
    <w:tmpl w:val="C3867DB6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0EFD"/>
    <w:multiLevelType w:val="hybridMultilevel"/>
    <w:tmpl w:val="02CCC55C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C3D"/>
    <w:multiLevelType w:val="hybridMultilevel"/>
    <w:tmpl w:val="52D63FB4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F3CA2"/>
    <w:multiLevelType w:val="hybridMultilevel"/>
    <w:tmpl w:val="479CB708"/>
    <w:lvl w:ilvl="0" w:tplc="88ACB21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686154F"/>
    <w:multiLevelType w:val="hybridMultilevel"/>
    <w:tmpl w:val="CBF041F8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923ED"/>
    <w:multiLevelType w:val="hybridMultilevel"/>
    <w:tmpl w:val="CBF041F8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068DE"/>
    <w:multiLevelType w:val="hybridMultilevel"/>
    <w:tmpl w:val="4DA8A024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A5D56"/>
    <w:multiLevelType w:val="hybridMultilevel"/>
    <w:tmpl w:val="1822331C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E0"/>
    <w:rsid w:val="000028B9"/>
    <w:rsid w:val="000031A3"/>
    <w:rsid w:val="00005E12"/>
    <w:rsid w:val="00016C3B"/>
    <w:rsid w:val="00026018"/>
    <w:rsid w:val="000379F9"/>
    <w:rsid w:val="00040C0F"/>
    <w:rsid w:val="00042B99"/>
    <w:rsid w:val="00046BDF"/>
    <w:rsid w:val="000472B3"/>
    <w:rsid w:val="00061F02"/>
    <w:rsid w:val="00072F54"/>
    <w:rsid w:val="0007449F"/>
    <w:rsid w:val="00080D46"/>
    <w:rsid w:val="00083B87"/>
    <w:rsid w:val="00091780"/>
    <w:rsid w:val="00093884"/>
    <w:rsid w:val="00095F57"/>
    <w:rsid w:val="000A4299"/>
    <w:rsid w:val="000B06F6"/>
    <w:rsid w:val="000B2829"/>
    <w:rsid w:val="000C7311"/>
    <w:rsid w:val="000D1FC1"/>
    <w:rsid w:val="000D3DC9"/>
    <w:rsid w:val="000D4F31"/>
    <w:rsid w:val="000D745E"/>
    <w:rsid w:val="000E197A"/>
    <w:rsid w:val="000E375D"/>
    <w:rsid w:val="000E73FC"/>
    <w:rsid w:val="000F313C"/>
    <w:rsid w:val="0010465F"/>
    <w:rsid w:val="001074C5"/>
    <w:rsid w:val="00110B16"/>
    <w:rsid w:val="00114738"/>
    <w:rsid w:val="0011655D"/>
    <w:rsid w:val="00116A2A"/>
    <w:rsid w:val="0012357F"/>
    <w:rsid w:val="001254D8"/>
    <w:rsid w:val="001275B1"/>
    <w:rsid w:val="00134CF0"/>
    <w:rsid w:val="001357C1"/>
    <w:rsid w:val="0016044F"/>
    <w:rsid w:val="00164D5F"/>
    <w:rsid w:val="00176467"/>
    <w:rsid w:val="001767A6"/>
    <w:rsid w:val="00176F72"/>
    <w:rsid w:val="00182C94"/>
    <w:rsid w:val="0018428F"/>
    <w:rsid w:val="001914FB"/>
    <w:rsid w:val="00191744"/>
    <w:rsid w:val="0019328B"/>
    <w:rsid w:val="00193F98"/>
    <w:rsid w:val="001948E1"/>
    <w:rsid w:val="00196553"/>
    <w:rsid w:val="001A7D4C"/>
    <w:rsid w:val="001B225A"/>
    <w:rsid w:val="001B2A1D"/>
    <w:rsid w:val="001B5A00"/>
    <w:rsid w:val="001B5F55"/>
    <w:rsid w:val="001C0526"/>
    <w:rsid w:val="001D1C63"/>
    <w:rsid w:val="001E0EF7"/>
    <w:rsid w:val="001E228D"/>
    <w:rsid w:val="001E5386"/>
    <w:rsid w:val="001E69FA"/>
    <w:rsid w:val="001F0E7F"/>
    <w:rsid w:val="001F4958"/>
    <w:rsid w:val="00201814"/>
    <w:rsid w:val="0020421A"/>
    <w:rsid w:val="00204887"/>
    <w:rsid w:val="00216FCC"/>
    <w:rsid w:val="00221A9B"/>
    <w:rsid w:val="00235145"/>
    <w:rsid w:val="00236ED9"/>
    <w:rsid w:val="002422F8"/>
    <w:rsid w:val="00251111"/>
    <w:rsid w:val="002520EC"/>
    <w:rsid w:val="0025340F"/>
    <w:rsid w:val="002600BF"/>
    <w:rsid w:val="00261A2A"/>
    <w:rsid w:val="00262D0F"/>
    <w:rsid w:val="00264E59"/>
    <w:rsid w:val="002674D9"/>
    <w:rsid w:val="00272A77"/>
    <w:rsid w:val="0028463C"/>
    <w:rsid w:val="00285373"/>
    <w:rsid w:val="002864F8"/>
    <w:rsid w:val="00286704"/>
    <w:rsid w:val="00287891"/>
    <w:rsid w:val="002933CD"/>
    <w:rsid w:val="00293504"/>
    <w:rsid w:val="002957E0"/>
    <w:rsid w:val="002A0C79"/>
    <w:rsid w:val="002A3347"/>
    <w:rsid w:val="002A7C6C"/>
    <w:rsid w:val="002B718D"/>
    <w:rsid w:val="002B722B"/>
    <w:rsid w:val="002C6670"/>
    <w:rsid w:val="002C6D33"/>
    <w:rsid w:val="002D35A3"/>
    <w:rsid w:val="002D40A6"/>
    <w:rsid w:val="002D4361"/>
    <w:rsid w:val="002D5546"/>
    <w:rsid w:val="002D6275"/>
    <w:rsid w:val="002D706F"/>
    <w:rsid w:val="002D7155"/>
    <w:rsid w:val="002E72CD"/>
    <w:rsid w:val="002F48A1"/>
    <w:rsid w:val="002F7430"/>
    <w:rsid w:val="003102F8"/>
    <w:rsid w:val="003248E0"/>
    <w:rsid w:val="0032661A"/>
    <w:rsid w:val="00335423"/>
    <w:rsid w:val="00335530"/>
    <w:rsid w:val="0034110C"/>
    <w:rsid w:val="0034225B"/>
    <w:rsid w:val="00342C60"/>
    <w:rsid w:val="00352A21"/>
    <w:rsid w:val="00352A7C"/>
    <w:rsid w:val="00354FF9"/>
    <w:rsid w:val="00357689"/>
    <w:rsid w:val="00360AE7"/>
    <w:rsid w:val="0036128E"/>
    <w:rsid w:val="0036309E"/>
    <w:rsid w:val="00363E9F"/>
    <w:rsid w:val="00371266"/>
    <w:rsid w:val="003715D2"/>
    <w:rsid w:val="00372CCA"/>
    <w:rsid w:val="00372F31"/>
    <w:rsid w:val="00374B2B"/>
    <w:rsid w:val="00376D8A"/>
    <w:rsid w:val="00384FA4"/>
    <w:rsid w:val="00385088"/>
    <w:rsid w:val="003861B7"/>
    <w:rsid w:val="003950F4"/>
    <w:rsid w:val="00397158"/>
    <w:rsid w:val="00397EC1"/>
    <w:rsid w:val="003A6376"/>
    <w:rsid w:val="003B0E7A"/>
    <w:rsid w:val="003B3EB3"/>
    <w:rsid w:val="003B763F"/>
    <w:rsid w:val="003D1C8B"/>
    <w:rsid w:val="003D628D"/>
    <w:rsid w:val="003E24C0"/>
    <w:rsid w:val="003E2BCC"/>
    <w:rsid w:val="003E5615"/>
    <w:rsid w:val="003F29B8"/>
    <w:rsid w:val="003F2EEB"/>
    <w:rsid w:val="0040103C"/>
    <w:rsid w:val="004073EF"/>
    <w:rsid w:val="004148F9"/>
    <w:rsid w:val="004152E6"/>
    <w:rsid w:val="00416F85"/>
    <w:rsid w:val="00420D3C"/>
    <w:rsid w:val="00433EBC"/>
    <w:rsid w:val="00444298"/>
    <w:rsid w:val="0044617B"/>
    <w:rsid w:val="00453475"/>
    <w:rsid w:val="00457B51"/>
    <w:rsid w:val="00475D2B"/>
    <w:rsid w:val="0048103A"/>
    <w:rsid w:val="00490055"/>
    <w:rsid w:val="00493982"/>
    <w:rsid w:val="00496B30"/>
    <w:rsid w:val="004A4E66"/>
    <w:rsid w:val="004B1254"/>
    <w:rsid w:val="004B3C38"/>
    <w:rsid w:val="004B5BC3"/>
    <w:rsid w:val="004B67A2"/>
    <w:rsid w:val="004C713A"/>
    <w:rsid w:val="004D520E"/>
    <w:rsid w:val="004D5AC8"/>
    <w:rsid w:val="004D64E1"/>
    <w:rsid w:val="004F1FFD"/>
    <w:rsid w:val="004F73A4"/>
    <w:rsid w:val="00502208"/>
    <w:rsid w:val="0051637A"/>
    <w:rsid w:val="005172B3"/>
    <w:rsid w:val="00520B6D"/>
    <w:rsid w:val="00531053"/>
    <w:rsid w:val="00537473"/>
    <w:rsid w:val="00540366"/>
    <w:rsid w:val="00541875"/>
    <w:rsid w:val="00541F8F"/>
    <w:rsid w:val="00542D13"/>
    <w:rsid w:val="00543FB7"/>
    <w:rsid w:val="00550474"/>
    <w:rsid w:val="0055343E"/>
    <w:rsid w:val="005560B7"/>
    <w:rsid w:val="00556547"/>
    <w:rsid w:val="005648B3"/>
    <w:rsid w:val="005742FF"/>
    <w:rsid w:val="00580161"/>
    <w:rsid w:val="00583E2C"/>
    <w:rsid w:val="0059764D"/>
    <w:rsid w:val="005A1D98"/>
    <w:rsid w:val="005A2806"/>
    <w:rsid w:val="005A492C"/>
    <w:rsid w:val="005C0B91"/>
    <w:rsid w:val="005C2CFD"/>
    <w:rsid w:val="005C5311"/>
    <w:rsid w:val="005D32F1"/>
    <w:rsid w:val="005D4BFD"/>
    <w:rsid w:val="005E17AA"/>
    <w:rsid w:val="005E48B3"/>
    <w:rsid w:val="005F281F"/>
    <w:rsid w:val="005F5C76"/>
    <w:rsid w:val="0061127F"/>
    <w:rsid w:val="00613CF6"/>
    <w:rsid w:val="00622B0E"/>
    <w:rsid w:val="00632403"/>
    <w:rsid w:val="00633375"/>
    <w:rsid w:val="00633B33"/>
    <w:rsid w:val="00643D36"/>
    <w:rsid w:val="0065607D"/>
    <w:rsid w:val="006620F0"/>
    <w:rsid w:val="0066565D"/>
    <w:rsid w:val="00673649"/>
    <w:rsid w:val="00676BBE"/>
    <w:rsid w:val="00682499"/>
    <w:rsid w:val="00690265"/>
    <w:rsid w:val="0069071A"/>
    <w:rsid w:val="00691763"/>
    <w:rsid w:val="006934FB"/>
    <w:rsid w:val="00696AC3"/>
    <w:rsid w:val="006A289A"/>
    <w:rsid w:val="006B306C"/>
    <w:rsid w:val="006C1596"/>
    <w:rsid w:val="006C1ABB"/>
    <w:rsid w:val="006C1D82"/>
    <w:rsid w:val="006C2E68"/>
    <w:rsid w:val="006C7E44"/>
    <w:rsid w:val="006D2BEE"/>
    <w:rsid w:val="006D3975"/>
    <w:rsid w:val="006D3E21"/>
    <w:rsid w:val="006E28CE"/>
    <w:rsid w:val="006E3B78"/>
    <w:rsid w:val="006E58E7"/>
    <w:rsid w:val="006E5CFF"/>
    <w:rsid w:val="006F1862"/>
    <w:rsid w:val="006F4DA7"/>
    <w:rsid w:val="006F6286"/>
    <w:rsid w:val="006F750A"/>
    <w:rsid w:val="00701BFB"/>
    <w:rsid w:val="00713FA2"/>
    <w:rsid w:val="007166BB"/>
    <w:rsid w:val="00722343"/>
    <w:rsid w:val="00722DB3"/>
    <w:rsid w:val="00722E2C"/>
    <w:rsid w:val="007242D3"/>
    <w:rsid w:val="0072626A"/>
    <w:rsid w:val="0072647C"/>
    <w:rsid w:val="007274DB"/>
    <w:rsid w:val="00732068"/>
    <w:rsid w:val="007348CD"/>
    <w:rsid w:val="007378CC"/>
    <w:rsid w:val="00740340"/>
    <w:rsid w:val="00741115"/>
    <w:rsid w:val="00745A41"/>
    <w:rsid w:val="007520DA"/>
    <w:rsid w:val="0075317B"/>
    <w:rsid w:val="00757A47"/>
    <w:rsid w:val="00761715"/>
    <w:rsid w:val="00763680"/>
    <w:rsid w:val="007737B6"/>
    <w:rsid w:val="00774196"/>
    <w:rsid w:val="00776EA8"/>
    <w:rsid w:val="007830FD"/>
    <w:rsid w:val="00783196"/>
    <w:rsid w:val="007910E0"/>
    <w:rsid w:val="007A10EA"/>
    <w:rsid w:val="007B1D6D"/>
    <w:rsid w:val="007B42EF"/>
    <w:rsid w:val="007C06E2"/>
    <w:rsid w:val="007C6C29"/>
    <w:rsid w:val="007D10E0"/>
    <w:rsid w:val="007D378A"/>
    <w:rsid w:val="007D5F80"/>
    <w:rsid w:val="007D61DF"/>
    <w:rsid w:val="007E22EF"/>
    <w:rsid w:val="007E3C47"/>
    <w:rsid w:val="007F281A"/>
    <w:rsid w:val="007F3990"/>
    <w:rsid w:val="007F541F"/>
    <w:rsid w:val="007F6C9C"/>
    <w:rsid w:val="007F6E23"/>
    <w:rsid w:val="00804CE9"/>
    <w:rsid w:val="00805EA0"/>
    <w:rsid w:val="0080697A"/>
    <w:rsid w:val="00810D84"/>
    <w:rsid w:val="008115C6"/>
    <w:rsid w:val="00812641"/>
    <w:rsid w:val="00817D7E"/>
    <w:rsid w:val="00824F5D"/>
    <w:rsid w:val="008310A5"/>
    <w:rsid w:val="008317B9"/>
    <w:rsid w:val="008317C1"/>
    <w:rsid w:val="0083570E"/>
    <w:rsid w:val="00842594"/>
    <w:rsid w:val="00847D3D"/>
    <w:rsid w:val="0085100A"/>
    <w:rsid w:val="0085182D"/>
    <w:rsid w:val="00851AC5"/>
    <w:rsid w:val="0085393D"/>
    <w:rsid w:val="00865422"/>
    <w:rsid w:val="008664E2"/>
    <w:rsid w:val="008673AC"/>
    <w:rsid w:val="00875775"/>
    <w:rsid w:val="0087667B"/>
    <w:rsid w:val="0087746D"/>
    <w:rsid w:val="00885899"/>
    <w:rsid w:val="00894123"/>
    <w:rsid w:val="008B039D"/>
    <w:rsid w:val="008B1251"/>
    <w:rsid w:val="008B2E4A"/>
    <w:rsid w:val="008B5DA5"/>
    <w:rsid w:val="008B60C3"/>
    <w:rsid w:val="008C7DCB"/>
    <w:rsid w:val="008D59A6"/>
    <w:rsid w:val="008F0FF4"/>
    <w:rsid w:val="008F30FD"/>
    <w:rsid w:val="008F4A98"/>
    <w:rsid w:val="008F55B7"/>
    <w:rsid w:val="008F74C4"/>
    <w:rsid w:val="0090360C"/>
    <w:rsid w:val="00905245"/>
    <w:rsid w:val="009055EA"/>
    <w:rsid w:val="00905A31"/>
    <w:rsid w:val="009104A6"/>
    <w:rsid w:val="009126E4"/>
    <w:rsid w:val="009264D7"/>
    <w:rsid w:val="0093207E"/>
    <w:rsid w:val="00932846"/>
    <w:rsid w:val="0094157F"/>
    <w:rsid w:val="00954373"/>
    <w:rsid w:val="009569ED"/>
    <w:rsid w:val="00971ECE"/>
    <w:rsid w:val="009754DF"/>
    <w:rsid w:val="00975D4C"/>
    <w:rsid w:val="00976D01"/>
    <w:rsid w:val="009826C1"/>
    <w:rsid w:val="00987A6B"/>
    <w:rsid w:val="009921B6"/>
    <w:rsid w:val="0099528C"/>
    <w:rsid w:val="0099763B"/>
    <w:rsid w:val="009A09D1"/>
    <w:rsid w:val="009A128D"/>
    <w:rsid w:val="009A33BF"/>
    <w:rsid w:val="009A3C7B"/>
    <w:rsid w:val="009A609E"/>
    <w:rsid w:val="009B461C"/>
    <w:rsid w:val="009C6FE1"/>
    <w:rsid w:val="009C7ADB"/>
    <w:rsid w:val="009D7695"/>
    <w:rsid w:val="009E7C8C"/>
    <w:rsid w:val="00A02C9D"/>
    <w:rsid w:val="00A15427"/>
    <w:rsid w:val="00A2082E"/>
    <w:rsid w:val="00A26BD6"/>
    <w:rsid w:val="00A31440"/>
    <w:rsid w:val="00A34675"/>
    <w:rsid w:val="00A3538D"/>
    <w:rsid w:val="00A57BB3"/>
    <w:rsid w:val="00A70013"/>
    <w:rsid w:val="00A71828"/>
    <w:rsid w:val="00A7685D"/>
    <w:rsid w:val="00A8381B"/>
    <w:rsid w:val="00A86404"/>
    <w:rsid w:val="00A865FE"/>
    <w:rsid w:val="00A92C8A"/>
    <w:rsid w:val="00AA598D"/>
    <w:rsid w:val="00AA71F1"/>
    <w:rsid w:val="00AB1630"/>
    <w:rsid w:val="00AB16C3"/>
    <w:rsid w:val="00AB317E"/>
    <w:rsid w:val="00AC1BE3"/>
    <w:rsid w:val="00AC23FA"/>
    <w:rsid w:val="00AC3CCD"/>
    <w:rsid w:val="00AD5BCB"/>
    <w:rsid w:val="00AE0095"/>
    <w:rsid w:val="00AE6B06"/>
    <w:rsid w:val="00AF1710"/>
    <w:rsid w:val="00AF1B46"/>
    <w:rsid w:val="00AF69A9"/>
    <w:rsid w:val="00AF6EA7"/>
    <w:rsid w:val="00AF7676"/>
    <w:rsid w:val="00B074F1"/>
    <w:rsid w:val="00B1084C"/>
    <w:rsid w:val="00B10992"/>
    <w:rsid w:val="00B113E6"/>
    <w:rsid w:val="00B122E6"/>
    <w:rsid w:val="00B12418"/>
    <w:rsid w:val="00B14264"/>
    <w:rsid w:val="00B2548B"/>
    <w:rsid w:val="00B30D19"/>
    <w:rsid w:val="00B32060"/>
    <w:rsid w:val="00B409CE"/>
    <w:rsid w:val="00B4629C"/>
    <w:rsid w:val="00B46726"/>
    <w:rsid w:val="00B519A4"/>
    <w:rsid w:val="00B557B6"/>
    <w:rsid w:val="00B628F3"/>
    <w:rsid w:val="00B6311F"/>
    <w:rsid w:val="00B65AF0"/>
    <w:rsid w:val="00B67694"/>
    <w:rsid w:val="00B723AC"/>
    <w:rsid w:val="00B732EE"/>
    <w:rsid w:val="00B75A17"/>
    <w:rsid w:val="00B8114B"/>
    <w:rsid w:val="00B82D9C"/>
    <w:rsid w:val="00B84C25"/>
    <w:rsid w:val="00B850E4"/>
    <w:rsid w:val="00B85DDE"/>
    <w:rsid w:val="00B900A1"/>
    <w:rsid w:val="00B92BCE"/>
    <w:rsid w:val="00B97C76"/>
    <w:rsid w:val="00B97D06"/>
    <w:rsid w:val="00BA5221"/>
    <w:rsid w:val="00BB6008"/>
    <w:rsid w:val="00BC7FF4"/>
    <w:rsid w:val="00BD0999"/>
    <w:rsid w:val="00BE1A2A"/>
    <w:rsid w:val="00BE26E6"/>
    <w:rsid w:val="00BE476F"/>
    <w:rsid w:val="00BE6589"/>
    <w:rsid w:val="00BE7921"/>
    <w:rsid w:val="00BF07F7"/>
    <w:rsid w:val="00BF29EE"/>
    <w:rsid w:val="00BF3F4E"/>
    <w:rsid w:val="00BF4787"/>
    <w:rsid w:val="00BF7B6D"/>
    <w:rsid w:val="00C02E00"/>
    <w:rsid w:val="00C03DDE"/>
    <w:rsid w:val="00C06760"/>
    <w:rsid w:val="00C06E3A"/>
    <w:rsid w:val="00C0753B"/>
    <w:rsid w:val="00C11D92"/>
    <w:rsid w:val="00C12977"/>
    <w:rsid w:val="00C13866"/>
    <w:rsid w:val="00C21487"/>
    <w:rsid w:val="00C324CB"/>
    <w:rsid w:val="00C330B9"/>
    <w:rsid w:val="00C36421"/>
    <w:rsid w:val="00C37019"/>
    <w:rsid w:val="00C4067E"/>
    <w:rsid w:val="00C40BCF"/>
    <w:rsid w:val="00C42F56"/>
    <w:rsid w:val="00C5203D"/>
    <w:rsid w:val="00C611F5"/>
    <w:rsid w:val="00C61A89"/>
    <w:rsid w:val="00C636BB"/>
    <w:rsid w:val="00C64C9A"/>
    <w:rsid w:val="00C70F89"/>
    <w:rsid w:val="00C80B95"/>
    <w:rsid w:val="00C834F4"/>
    <w:rsid w:val="00C83EBB"/>
    <w:rsid w:val="00C8695D"/>
    <w:rsid w:val="00C90D36"/>
    <w:rsid w:val="00CA1199"/>
    <w:rsid w:val="00CC4A6A"/>
    <w:rsid w:val="00CD4095"/>
    <w:rsid w:val="00CD4684"/>
    <w:rsid w:val="00CD671C"/>
    <w:rsid w:val="00CE7CDE"/>
    <w:rsid w:val="00CF30DB"/>
    <w:rsid w:val="00CF3C9F"/>
    <w:rsid w:val="00CF4ABB"/>
    <w:rsid w:val="00CF5141"/>
    <w:rsid w:val="00CF7B9B"/>
    <w:rsid w:val="00CF7D19"/>
    <w:rsid w:val="00D04734"/>
    <w:rsid w:val="00D04D99"/>
    <w:rsid w:val="00D058B1"/>
    <w:rsid w:val="00D061E7"/>
    <w:rsid w:val="00D0799B"/>
    <w:rsid w:val="00D117A5"/>
    <w:rsid w:val="00D133D5"/>
    <w:rsid w:val="00D15F51"/>
    <w:rsid w:val="00D30ABC"/>
    <w:rsid w:val="00D31AF4"/>
    <w:rsid w:val="00D32B2D"/>
    <w:rsid w:val="00D36F48"/>
    <w:rsid w:val="00D41492"/>
    <w:rsid w:val="00D42D0E"/>
    <w:rsid w:val="00D42E1D"/>
    <w:rsid w:val="00D50C50"/>
    <w:rsid w:val="00D53CE0"/>
    <w:rsid w:val="00D54964"/>
    <w:rsid w:val="00D67883"/>
    <w:rsid w:val="00D70071"/>
    <w:rsid w:val="00D70A96"/>
    <w:rsid w:val="00D74821"/>
    <w:rsid w:val="00D74B2E"/>
    <w:rsid w:val="00D775C0"/>
    <w:rsid w:val="00D8662F"/>
    <w:rsid w:val="00D90F44"/>
    <w:rsid w:val="00D97A26"/>
    <w:rsid w:val="00DA1095"/>
    <w:rsid w:val="00DA681E"/>
    <w:rsid w:val="00DA7E05"/>
    <w:rsid w:val="00DB71B5"/>
    <w:rsid w:val="00DC3CBE"/>
    <w:rsid w:val="00DC438A"/>
    <w:rsid w:val="00DC5EFF"/>
    <w:rsid w:val="00DD2064"/>
    <w:rsid w:val="00DD53A1"/>
    <w:rsid w:val="00DD79C4"/>
    <w:rsid w:val="00DE5BA9"/>
    <w:rsid w:val="00DE7988"/>
    <w:rsid w:val="00DF0C27"/>
    <w:rsid w:val="00DF52B5"/>
    <w:rsid w:val="00DF5BA7"/>
    <w:rsid w:val="00E0239A"/>
    <w:rsid w:val="00E03ED2"/>
    <w:rsid w:val="00E04BEA"/>
    <w:rsid w:val="00E07BBC"/>
    <w:rsid w:val="00E26521"/>
    <w:rsid w:val="00E26D56"/>
    <w:rsid w:val="00E34CE6"/>
    <w:rsid w:val="00E4182E"/>
    <w:rsid w:val="00E41FB5"/>
    <w:rsid w:val="00E472F0"/>
    <w:rsid w:val="00E50846"/>
    <w:rsid w:val="00E5393C"/>
    <w:rsid w:val="00E613D4"/>
    <w:rsid w:val="00E65A41"/>
    <w:rsid w:val="00E70DAB"/>
    <w:rsid w:val="00E84841"/>
    <w:rsid w:val="00E8551C"/>
    <w:rsid w:val="00E94752"/>
    <w:rsid w:val="00E947DE"/>
    <w:rsid w:val="00E94A96"/>
    <w:rsid w:val="00EA0565"/>
    <w:rsid w:val="00EB1CF0"/>
    <w:rsid w:val="00EB65B9"/>
    <w:rsid w:val="00EB7D44"/>
    <w:rsid w:val="00EC5607"/>
    <w:rsid w:val="00ED22A2"/>
    <w:rsid w:val="00ED5218"/>
    <w:rsid w:val="00ED5C48"/>
    <w:rsid w:val="00EE116D"/>
    <w:rsid w:val="00EE3510"/>
    <w:rsid w:val="00EE3601"/>
    <w:rsid w:val="00EF17B4"/>
    <w:rsid w:val="00EF2965"/>
    <w:rsid w:val="00EF4F7C"/>
    <w:rsid w:val="00EF6821"/>
    <w:rsid w:val="00F02816"/>
    <w:rsid w:val="00F21D96"/>
    <w:rsid w:val="00F23753"/>
    <w:rsid w:val="00F30B7C"/>
    <w:rsid w:val="00F32C34"/>
    <w:rsid w:val="00F41947"/>
    <w:rsid w:val="00F43D28"/>
    <w:rsid w:val="00F44F18"/>
    <w:rsid w:val="00F466DC"/>
    <w:rsid w:val="00F519C1"/>
    <w:rsid w:val="00F51F38"/>
    <w:rsid w:val="00F54985"/>
    <w:rsid w:val="00F5539A"/>
    <w:rsid w:val="00F57300"/>
    <w:rsid w:val="00F6319C"/>
    <w:rsid w:val="00F66844"/>
    <w:rsid w:val="00F704BB"/>
    <w:rsid w:val="00F71B0D"/>
    <w:rsid w:val="00F742E0"/>
    <w:rsid w:val="00F75BE4"/>
    <w:rsid w:val="00F90D7D"/>
    <w:rsid w:val="00F9379F"/>
    <w:rsid w:val="00F96C29"/>
    <w:rsid w:val="00FA20FA"/>
    <w:rsid w:val="00FA3585"/>
    <w:rsid w:val="00FA744B"/>
    <w:rsid w:val="00FC16A9"/>
    <w:rsid w:val="00FC612B"/>
    <w:rsid w:val="00FC70D3"/>
    <w:rsid w:val="00FC78B5"/>
    <w:rsid w:val="00FC7E5D"/>
    <w:rsid w:val="00FD131C"/>
    <w:rsid w:val="00FD4121"/>
    <w:rsid w:val="00FD508C"/>
    <w:rsid w:val="00FD7457"/>
    <w:rsid w:val="00FE6473"/>
    <w:rsid w:val="00FF0FC5"/>
    <w:rsid w:val="00FF5E71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6C0D"/>
  <w15:chartTrackingRefBased/>
  <w15:docId w15:val="{18A2C1A0-22F4-46A6-A7E7-05F9874B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vlastntelsezn">
    <w:name w:val="Normální.vlastnítelsezn"/>
    <w:rsid w:val="004D5AC8"/>
    <w:pPr>
      <w:tabs>
        <w:tab w:val="left" w:pos="340"/>
      </w:tabs>
      <w:jc w:val="both"/>
    </w:pPr>
    <w:rPr>
      <w:rFonts w:ascii="Univers Condensed" w:hAnsi="Univers Condensed"/>
      <w:sz w:val="22"/>
      <w:lang w:eastAsia="cs-CZ"/>
    </w:rPr>
  </w:style>
  <w:style w:type="paragraph" w:customStyle="1" w:styleId="ZkladntextZkladntextprihl">
    <w:name w:val="Základní text.Základní text prihl"/>
    <w:basedOn w:val="Normlnvlastntelsezn"/>
    <w:rsid w:val="004D5AC8"/>
  </w:style>
  <w:style w:type="paragraph" w:styleId="Textbubliny">
    <w:name w:val="Balloon Text"/>
    <w:basedOn w:val="Normln"/>
    <w:semiHidden/>
    <w:rsid w:val="00E34CE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028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28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2816"/>
  </w:style>
  <w:style w:type="paragraph" w:styleId="Zkladntext">
    <w:name w:val="Body Text"/>
    <w:basedOn w:val="Normln"/>
    <w:link w:val="ZkladntextChar"/>
    <w:rsid w:val="00B113E6"/>
    <w:pPr>
      <w:jc w:val="center"/>
    </w:pPr>
    <w:rPr>
      <w:rFonts w:ascii="Arial Narrow" w:hAnsi="Arial Narrow"/>
      <w:b/>
      <w:caps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113E6"/>
    <w:rPr>
      <w:rFonts w:ascii="Arial Narrow" w:hAnsi="Arial Narrow"/>
      <w:b/>
      <w:caps/>
      <w:sz w:val="22"/>
    </w:rPr>
  </w:style>
  <w:style w:type="character" w:styleId="Hypertextovodkaz">
    <w:name w:val="Hyperlink"/>
    <w:uiPriority w:val="99"/>
    <w:unhideWhenUsed/>
    <w:rsid w:val="00E94752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6C1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A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A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A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vse@csze.cz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ecekk@emai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se-csze.cz/verejne-akce/prednask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9519-D4EF-4528-BFAC-2206A9C5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  SEMINÁŘE</vt:lpstr>
    </vt:vector>
  </TitlesOfParts>
  <Company>AEM</Company>
  <LinksUpToDate>false</LinksUpToDate>
  <CharactersWithSpaces>1803</CharactersWithSpaces>
  <SharedDoc>false</SharedDoc>
  <HLinks>
    <vt:vector size="18" baseType="variant">
      <vt:variant>
        <vt:i4>5701742</vt:i4>
      </vt:variant>
      <vt:variant>
        <vt:i4>6</vt:i4>
      </vt:variant>
      <vt:variant>
        <vt:i4>0</vt:i4>
      </vt:variant>
      <vt:variant>
        <vt:i4>5</vt:i4>
      </vt:variant>
      <vt:variant>
        <vt:lpwstr>mailto:svse@csze.cz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mailto:simecekk@email.cz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http://svse-csze.cz/verejne-akce/prednasky/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 SEMINÁŘE</dc:title>
  <dc:subject/>
  <dc:creator>Účet Microsoft</dc:creator>
  <cp:keywords/>
  <cp:lastModifiedBy>Karel Šimeček</cp:lastModifiedBy>
  <cp:revision>2</cp:revision>
  <cp:lastPrinted>2013-10-07T11:32:00Z</cp:lastPrinted>
  <dcterms:created xsi:type="dcterms:W3CDTF">2025-09-22T10:02:00Z</dcterms:created>
  <dcterms:modified xsi:type="dcterms:W3CDTF">2025-09-22T10:02:00Z</dcterms:modified>
</cp:coreProperties>
</file>