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4F87" w14:textId="0AB9DAB2" w:rsidR="00C42AA0" w:rsidRDefault="00B06C24" w:rsidP="00B06C24">
      <w:pPr>
        <w:spacing w:after="0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 xml:space="preserve">                              </w:t>
      </w:r>
      <w:r w:rsidR="00C42AA0">
        <w:rPr>
          <w:rFonts w:ascii="Arial" w:hAnsi="Arial" w:cs="Arial"/>
          <w:b/>
          <w:sz w:val="28"/>
          <w:szCs w:val="28"/>
          <w:lang w:val="pl-PL"/>
        </w:rPr>
        <w:t>ZÁVAZNÁ PŘIHLÁŠKA</w:t>
      </w:r>
    </w:p>
    <w:p w14:paraId="089D83EE" w14:textId="7D909ABB" w:rsidR="00C42AA0" w:rsidRDefault="00B06C24" w:rsidP="00B06C24">
      <w:pPr>
        <w:spacing w:after="0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                                </w:t>
      </w:r>
      <w:r w:rsidR="00C42AA0" w:rsidRPr="00C42AA0">
        <w:rPr>
          <w:rFonts w:ascii="Arial" w:hAnsi="Arial" w:cs="Arial"/>
          <w:bCs/>
          <w:sz w:val="22"/>
          <w:szCs w:val="22"/>
          <w:lang w:val="pl-PL"/>
        </w:rPr>
        <w:t>(nutné zaslat nejpozději do 2</w:t>
      </w:r>
      <w:r w:rsidR="006E5839">
        <w:rPr>
          <w:rFonts w:ascii="Arial" w:hAnsi="Arial" w:cs="Arial"/>
          <w:bCs/>
          <w:sz w:val="22"/>
          <w:szCs w:val="22"/>
          <w:lang w:val="pl-PL"/>
        </w:rPr>
        <w:t>7</w:t>
      </w:r>
      <w:r w:rsidR="00C42AA0" w:rsidRPr="00C42AA0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6E5839">
        <w:rPr>
          <w:rFonts w:ascii="Arial" w:hAnsi="Arial" w:cs="Arial"/>
          <w:bCs/>
          <w:sz w:val="22"/>
          <w:szCs w:val="22"/>
          <w:lang w:val="pl-PL"/>
        </w:rPr>
        <w:t>2</w:t>
      </w:r>
      <w:r w:rsidR="00C42AA0" w:rsidRPr="00C42AA0">
        <w:rPr>
          <w:rFonts w:ascii="Arial" w:hAnsi="Arial" w:cs="Arial"/>
          <w:bCs/>
          <w:sz w:val="22"/>
          <w:szCs w:val="22"/>
          <w:lang w:val="pl-PL"/>
        </w:rPr>
        <w:t>. 202</w:t>
      </w:r>
      <w:r w:rsidR="006E5839">
        <w:rPr>
          <w:rFonts w:ascii="Arial" w:hAnsi="Arial" w:cs="Arial"/>
          <w:bCs/>
          <w:sz w:val="22"/>
          <w:szCs w:val="22"/>
          <w:lang w:val="pl-PL"/>
        </w:rPr>
        <w:t>6</w:t>
      </w:r>
      <w:r w:rsidR="00C42AA0" w:rsidRPr="00C42AA0">
        <w:rPr>
          <w:rFonts w:ascii="Arial" w:hAnsi="Arial" w:cs="Arial"/>
          <w:bCs/>
          <w:sz w:val="22"/>
          <w:szCs w:val="22"/>
          <w:lang w:val="pl-PL"/>
        </w:rPr>
        <w:t>)</w:t>
      </w:r>
    </w:p>
    <w:p w14:paraId="5E4F06F6" w14:textId="77777777" w:rsidR="00C42AA0" w:rsidRPr="00D22B7E" w:rsidRDefault="00C42AA0" w:rsidP="00C42AA0">
      <w:pPr>
        <w:pBdr>
          <w:bottom w:val="double" w:sz="6" w:space="7" w:color="auto"/>
        </w:pBdr>
        <w:rPr>
          <w:rStyle w:val="Hypertextovodkaz"/>
          <w:rFonts w:ascii="Arial" w:hAnsi="Arial" w:cs="Arial"/>
          <w:bCs/>
          <w:color w:val="auto"/>
          <w:lang w:val="nl-NL"/>
        </w:rPr>
      </w:pPr>
    </w:p>
    <w:p w14:paraId="52D9DD08" w14:textId="7C288020" w:rsidR="00B06C24" w:rsidRDefault="00B06C24" w:rsidP="00B06C24">
      <w:pPr>
        <w:spacing w:after="0"/>
        <w:jc w:val="center"/>
        <w:outlineLvl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Seminář SEČR</w:t>
      </w:r>
    </w:p>
    <w:p w14:paraId="6D8B6B2C" w14:textId="219110AF" w:rsidR="00B06C24" w:rsidRDefault="00B06C24" w:rsidP="00B06C24">
      <w:pPr>
        <w:spacing w:after="0"/>
        <w:jc w:val="center"/>
        <w:outlineLvl w:val="0"/>
        <w:rPr>
          <w:rFonts w:ascii="Arial" w:hAnsi="Arial" w:cs="Arial"/>
          <w:b/>
          <w:bCs/>
          <w:lang w:val="pl-PL"/>
        </w:rPr>
      </w:pPr>
      <w:r w:rsidRPr="00B06C24">
        <w:rPr>
          <w:rFonts w:ascii="Arial" w:hAnsi="Arial" w:cs="Arial"/>
          <w:b/>
          <w:bCs/>
          <w:lang w:val="pl-PL"/>
        </w:rPr>
        <w:t>„</w:t>
      </w:r>
      <w:r w:rsidR="00B1086F" w:rsidRPr="00DA6663">
        <w:rPr>
          <w:rFonts w:ascii="Arial" w:hAnsi="Arial" w:cs="Arial"/>
          <w:b/>
          <w:bCs/>
        </w:rPr>
        <w:t>Ochrana před výbuchem z pohledu BOZP</w:t>
      </w:r>
      <w:r w:rsidRPr="00B06C24">
        <w:rPr>
          <w:rFonts w:ascii="Arial" w:hAnsi="Arial" w:cs="Arial"/>
          <w:b/>
          <w:bCs/>
          <w:lang w:val="pl-PL"/>
        </w:rPr>
        <w:t>“</w:t>
      </w:r>
    </w:p>
    <w:p w14:paraId="18CAF625" w14:textId="4AF5FC7A" w:rsidR="00C42AA0" w:rsidRPr="003937B5" w:rsidRDefault="006E5839" w:rsidP="003937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F96C1D">
        <w:rPr>
          <w:rFonts w:ascii="Arial" w:hAnsi="Arial" w:cs="Arial"/>
        </w:rPr>
        <w:t xml:space="preserve">. – </w:t>
      </w:r>
      <w:r>
        <w:rPr>
          <w:rFonts w:ascii="Arial" w:hAnsi="Arial" w:cs="Arial"/>
        </w:rPr>
        <w:t>14</w:t>
      </w:r>
      <w:r w:rsidRPr="00F96C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duben</w:t>
      </w:r>
      <w:r w:rsidRPr="00F96C1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F96C1D">
        <w:rPr>
          <w:rFonts w:ascii="Arial" w:hAnsi="Arial" w:cs="Arial"/>
        </w:rPr>
        <w:t xml:space="preserve">, </w:t>
      </w:r>
      <w:r w:rsidRPr="00B10FB5">
        <w:rPr>
          <w:rFonts w:ascii="Arial" w:hAnsi="Arial" w:cs="Arial"/>
        </w:rPr>
        <w:t>Golf &amp; Spa Kunětická hora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4108"/>
      </w:tblGrid>
      <w:tr w:rsidR="00B06C24" w:rsidRPr="00B06C24" w14:paraId="4E33976A" w14:textId="77777777" w:rsidTr="00E643B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2084701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98DB2A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06C24">
              <w:rPr>
                <w:rFonts w:ascii="Arial" w:hAnsi="Arial" w:cs="Arial"/>
                <w:bCs/>
                <w:sz w:val="22"/>
                <w:szCs w:val="22"/>
              </w:rPr>
              <w:t xml:space="preserve">Příjmení, jméno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D1CA003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6C24" w:rsidRPr="00B06C24" w14:paraId="42B9A1A1" w14:textId="77777777" w:rsidTr="00E643B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C448EF5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2D117D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 w:rsidRPr="00B06C24">
              <w:rPr>
                <w:rFonts w:ascii="Arial" w:hAnsi="Arial" w:cs="Arial"/>
                <w:bCs/>
                <w:sz w:val="22"/>
                <w:szCs w:val="22"/>
                <w:lang w:val="nl-NL"/>
              </w:rPr>
              <w:t xml:space="preserve">Název společnosti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504C300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</w:tr>
      <w:tr w:rsidR="00B06C24" w:rsidRPr="00B06C24" w14:paraId="3CE96752" w14:textId="77777777" w:rsidTr="00E643B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7407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  <w:p w14:paraId="02C228E2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 w:rsidRPr="00B06C24">
              <w:rPr>
                <w:rFonts w:ascii="Arial" w:hAnsi="Arial" w:cs="Arial"/>
                <w:bCs/>
                <w:sz w:val="22"/>
                <w:szCs w:val="22"/>
                <w:lang w:val="pl-PL"/>
              </w:rPr>
              <w:t>Fakturační adresa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0EA3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</w:tr>
      <w:tr w:rsidR="00B06C24" w:rsidRPr="00B06C24" w14:paraId="3BEDA922" w14:textId="77777777" w:rsidTr="00E643B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991E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2D57F60E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06C24">
              <w:rPr>
                <w:rFonts w:ascii="Arial" w:hAnsi="Arial" w:cs="Arial"/>
                <w:bCs/>
                <w:sz w:val="22"/>
                <w:szCs w:val="22"/>
                <w:lang w:val="pl-PL"/>
              </w:rPr>
              <w:t>- číslo objednávky (je-li vyžadováno)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EFB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B06C24" w:rsidRPr="00B06C24" w14:paraId="07C320DA" w14:textId="77777777" w:rsidTr="00E643B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77E4ECD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33A1D2F5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06C24">
              <w:rPr>
                <w:rFonts w:ascii="Arial" w:hAnsi="Arial" w:cs="Arial"/>
                <w:bCs/>
                <w:sz w:val="22"/>
                <w:szCs w:val="22"/>
                <w:lang w:val="pl-PL"/>
              </w:rPr>
              <w:t>Pracovní pozice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226DB97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B06C24" w:rsidRPr="00B06C24" w14:paraId="2ED9CC0A" w14:textId="77777777" w:rsidTr="00E643B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3CFFB5F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3CEB63D9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 w:rsidRPr="00B06C24">
              <w:rPr>
                <w:rFonts w:ascii="Arial" w:hAnsi="Arial" w:cs="Arial"/>
                <w:bCs/>
                <w:sz w:val="22"/>
                <w:szCs w:val="22"/>
                <w:lang w:val="nl-NL"/>
              </w:rPr>
              <w:t>Email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D624ABC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</w:tr>
      <w:tr w:rsidR="00B06C24" w:rsidRPr="00B06C24" w14:paraId="21D9A066" w14:textId="77777777" w:rsidTr="00E643B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8E2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 w:rsidRPr="00B06C24">
              <w:rPr>
                <w:rFonts w:ascii="Arial" w:hAnsi="Arial" w:cs="Arial"/>
                <w:bCs/>
                <w:sz w:val="22"/>
                <w:szCs w:val="22"/>
                <w:lang w:val="nl-NL"/>
              </w:rPr>
              <w:t>IČO (v případě platby předem uveďte jako variabilní symbol)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8A5B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</w:tr>
      <w:tr w:rsidR="00B06C24" w:rsidRPr="00B06C24" w14:paraId="363E65DA" w14:textId="77777777" w:rsidTr="00E643B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2CA4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  <w:p w14:paraId="3D1C6346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 w:rsidRPr="00B06C24">
              <w:rPr>
                <w:rFonts w:ascii="Arial" w:hAnsi="Arial" w:cs="Arial"/>
                <w:bCs/>
                <w:sz w:val="22"/>
                <w:szCs w:val="22"/>
                <w:lang w:val="nl-NL"/>
              </w:rPr>
              <w:t>DIČ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A27" w14:textId="77777777" w:rsidR="00B06C24" w:rsidRPr="00B06C24" w:rsidRDefault="00B06C24" w:rsidP="00B06C24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</w:tr>
    </w:tbl>
    <w:p w14:paraId="69AC8C42" w14:textId="77777777" w:rsidR="00C42AA0" w:rsidRDefault="00C42AA0" w:rsidP="00C42AA0">
      <w:pPr>
        <w:spacing w:after="0"/>
        <w:rPr>
          <w:rFonts w:ascii="Arial" w:hAnsi="Arial" w:cs="Arial"/>
          <w:bCs/>
          <w:sz w:val="22"/>
          <w:szCs w:val="22"/>
          <w:lang w:val="pl-PL"/>
        </w:rPr>
      </w:pPr>
    </w:p>
    <w:p w14:paraId="3DD78F74" w14:textId="2C2B08E4" w:rsidR="002B58C8" w:rsidRDefault="00A3067F" w:rsidP="00A3067F">
      <w:pPr>
        <w:rPr>
          <w:rFonts w:ascii="Arial" w:hAnsi="Arial" w:cs="Arial"/>
          <w:bCs/>
          <w:sz w:val="22"/>
          <w:szCs w:val="22"/>
        </w:rPr>
      </w:pPr>
      <w:r w:rsidRPr="00D22B7E">
        <w:rPr>
          <w:rFonts w:ascii="Arial" w:hAnsi="Arial" w:cs="Arial"/>
          <w:bCs/>
          <w:sz w:val="22"/>
          <w:szCs w:val="22"/>
        </w:rPr>
        <w:t xml:space="preserve">Vložné </w:t>
      </w:r>
      <w:r w:rsidR="00B11E63">
        <w:rPr>
          <w:rFonts w:ascii="Arial" w:hAnsi="Arial" w:cs="Arial"/>
          <w:bCs/>
          <w:sz w:val="22"/>
          <w:szCs w:val="22"/>
        </w:rPr>
        <w:t xml:space="preserve">ve výši </w:t>
      </w:r>
      <w:r w:rsidRPr="00D22B7E">
        <w:rPr>
          <w:rFonts w:ascii="Arial" w:hAnsi="Arial" w:cs="Arial"/>
          <w:bCs/>
          <w:sz w:val="22"/>
          <w:szCs w:val="22"/>
        </w:rPr>
        <w:t xml:space="preserve">2 300,- Kč + </w:t>
      </w:r>
      <w:proofErr w:type="gramStart"/>
      <w:r w:rsidRPr="00D22B7E">
        <w:rPr>
          <w:rFonts w:ascii="Arial" w:hAnsi="Arial" w:cs="Arial"/>
          <w:bCs/>
          <w:sz w:val="22"/>
          <w:szCs w:val="22"/>
        </w:rPr>
        <w:t>21%</w:t>
      </w:r>
      <w:proofErr w:type="gramEnd"/>
      <w:r w:rsidRPr="00D22B7E">
        <w:rPr>
          <w:rFonts w:ascii="Arial" w:hAnsi="Arial" w:cs="Arial"/>
          <w:bCs/>
          <w:sz w:val="22"/>
          <w:szCs w:val="22"/>
        </w:rPr>
        <w:t xml:space="preserve"> DPH pro zaměstnance mimo členské subjekty SEČR, bude účtováno po</w:t>
      </w:r>
      <w:r>
        <w:rPr>
          <w:rFonts w:ascii="Arial" w:hAnsi="Arial" w:cs="Arial"/>
          <w:bCs/>
          <w:sz w:val="22"/>
          <w:szCs w:val="22"/>
        </w:rPr>
        <w:t xml:space="preserve"> s</w:t>
      </w:r>
      <w:r w:rsidRPr="00D22B7E">
        <w:rPr>
          <w:rFonts w:ascii="Arial" w:hAnsi="Arial" w:cs="Arial"/>
          <w:bCs/>
          <w:sz w:val="22"/>
          <w:szCs w:val="22"/>
        </w:rPr>
        <w:t>končení semináře.</w:t>
      </w:r>
    </w:p>
    <w:p w14:paraId="2A9C4852" w14:textId="488F4317" w:rsidR="00A3067F" w:rsidRDefault="00A3067F" w:rsidP="00A306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Rezervace: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7"/>
        <w:gridCol w:w="3112"/>
      </w:tblGrid>
      <w:tr w:rsidR="00A3067F" w:rsidRPr="00A3067F" w14:paraId="1248B5FA" w14:textId="77777777" w:rsidTr="002D2A82">
        <w:trPr>
          <w:trHeight w:val="503"/>
          <w:jc w:val="center"/>
        </w:trPr>
        <w:tc>
          <w:tcPr>
            <w:tcW w:w="5867" w:type="dxa"/>
            <w:shd w:val="clear" w:color="auto" w:fill="C1F0C7" w:themeFill="accent3" w:themeFillTint="33"/>
            <w:vAlign w:val="bottom"/>
          </w:tcPr>
          <w:p w14:paraId="0EA95C19" w14:textId="77777777" w:rsidR="00A3067F" w:rsidRPr="00A3067F" w:rsidRDefault="00A3067F" w:rsidP="00A3067F">
            <w:pP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3111" w:type="dxa"/>
            <w:shd w:val="clear" w:color="auto" w:fill="C1F0C7" w:themeFill="accent3" w:themeFillTint="33"/>
            <w:vAlign w:val="bottom"/>
          </w:tcPr>
          <w:p w14:paraId="123EE7A1" w14:textId="77777777" w:rsidR="00A3067F" w:rsidRPr="00A3067F" w:rsidRDefault="00A3067F" w:rsidP="00B11E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A3067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Mám zájem</w:t>
            </w:r>
          </w:p>
        </w:tc>
      </w:tr>
      <w:tr w:rsidR="00A3067F" w:rsidRPr="00A3067F" w14:paraId="74995617" w14:textId="77777777" w:rsidTr="002B58C8">
        <w:trPr>
          <w:trHeight w:val="441"/>
          <w:jc w:val="center"/>
        </w:trPr>
        <w:tc>
          <w:tcPr>
            <w:tcW w:w="5867" w:type="dxa"/>
            <w:shd w:val="clear" w:color="auto" w:fill="FFFFFF" w:themeFill="background1"/>
            <w:vAlign w:val="bottom"/>
          </w:tcPr>
          <w:p w14:paraId="528C154E" w14:textId="77777777" w:rsidR="002B58C8" w:rsidRDefault="002B58C8" w:rsidP="002B58C8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  <w:p w14:paraId="0A79EAED" w14:textId="1F841182" w:rsidR="00A3067F" w:rsidRPr="00A3067F" w:rsidRDefault="006E5839" w:rsidP="002B58C8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 w:rsidRPr="00A3067F">
              <w:rPr>
                <w:rFonts w:ascii="Arial" w:hAnsi="Arial" w:cs="Arial"/>
                <w:bCs/>
                <w:sz w:val="22"/>
                <w:szCs w:val="22"/>
                <w:lang w:val="nl-NL"/>
              </w:rPr>
              <w:t>Oběd</w:t>
            </w:r>
            <w:r w:rsidR="00A3067F" w:rsidRPr="00A3067F">
              <w:rPr>
                <w:rFonts w:ascii="Arial" w:hAnsi="Arial" w:cs="Arial"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nl-NL"/>
              </w:rPr>
              <w:t>13. 4</w:t>
            </w:r>
            <w:r w:rsidR="00A3067F" w:rsidRPr="00A3067F">
              <w:rPr>
                <w:rFonts w:ascii="Arial" w:hAnsi="Arial" w:cs="Arial"/>
                <w:bCs/>
                <w:sz w:val="22"/>
                <w:szCs w:val="22"/>
                <w:lang w:val="nl-NL"/>
              </w:rPr>
              <w:t>. 202</w:t>
            </w:r>
            <w:r>
              <w:rPr>
                <w:rFonts w:ascii="Arial" w:hAnsi="Arial" w:cs="Arial"/>
                <w:bCs/>
                <w:sz w:val="22"/>
                <w:szCs w:val="22"/>
                <w:lang w:val="nl-NL"/>
              </w:rPr>
              <w:t>6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nl-NL"/>
            </w:rPr>
            <w:id w:val="-41093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1" w:type="dxa"/>
                <w:shd w:val="clear" w:color="auto" w:fill="FFFFFF" w:themeFill="background1"/>
                <w:vAlign w:val="center"/>
              </w:tcPr>
              <w:p w14:paraId="023634EF" w14:textId="39D8B948" w:rsidR="00A3067F" w:rsidRPr="00A3067F" w:rsidRDefault="002B58C8" w:rsidP="002B58C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val="nl-N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val="nl-NL"/>
                  </w:rPr>
                  <w:t>☐</w:t>
                </w:r>
              </w:p>
            </w:tc>
          </w:sdtContent>
        </w:sdt>
      </w:tr>
      <w:tr w:rsidR="00A3067F" w:rsidRPr="00A3067F" w14:paraId="6C21C420" w14:textId="77777777" w:rsidTr="002B58C8">
        <w:trPr>
          <w:trHeight w:val="441"/>
          <w:jc w:val="center"/>
        </w:trPr>
        <w:tc>
          <w:tcPr>
            <w:tcW w:w="5867" w:type="dxa"/>
            <w:shd w:val="clear" w:color="auto" w:fill="C1F0C7" w:themeFill="accent3" w:themeFillTint="33"/>
            <w:vAlign w:val="bottom"/>
          </w:tcPr>
          <w:p w14:paraId="55CE8763" w14:textId="77777777" w:rsidR="002B58C8" w:rsidRDefault="002B58C8" w:rsidP="002B58C8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  <w:p w14:paraId="3988A313" w14:textId="54F20744" w:rsidR="00A3067F" w:rsidRPr="00A3067F" w:rsidRDefault="00A3067F" w:rsidP="002B58C8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 w:rsidRPr="00A3067F">
              <w:rPr>
                <w:rFonts w:ascii="Arial" w:hAnsi="Arial" w:cs="Arial"/>
                <w:bCs/>
                <w:sz w:val="22"/>
                <w:szCs w:val="22"/>
                <w:lang w:val="nl-NL"/>
              </w:rPr>
              <w:t xml:space="preserve">Večeře </w:t>
            </w:r>
            <w:r w:rsidR="006E5839">
              <w:rPr>
                <w:rFonts w:ascii="Arial" w:hAnsi="Arial" w:cs="Arial"/>
                <w:bCs/>
                <w:sz w:val="22"/>
                <w:szCs w:val="22"/>
                <w:lang w:val="nl-NL"/>
              </w:rPr>
              <w:t>13. 4.</w:t>
            </w:r>
            <w:r w:rsidRPr="00A3067F">
              <w:rPr>
                <w:rFonts w:ascii="Arial" w:hAnsi="Arial" w:cs="Arial"/>
                <w:bCs/>
                <w:sz w:val="22"/>
                <w:szCs w:val="22"/>
                <w:lang w:val="nl-NL"/>
              </w:rPr>
              <w:t xml:space="preserve"> 202</w:t>
            </w:r>
            <w:r w:rsidR="006E5839">
              <w:rPr>
                <w:rFonts w:ascii="Arial" w:hAnsi="Arial" w:cs="Arial"/>
                <w:bCs/>
                <w:sz w:val="22"/>
                <w:szCs w:val="22"/>
                <w:lang w:val="nl-NL"/>
              </w:rPr>
              <w:t>6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nl-NL"/>
            </w:rPr>
            <w:id w:val="49360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1" w:type="dxa"/>
                <w:shd w:val="clear" w:color="auto" w:fill="C1F0C7" w:themeFill="accent3" w:themeFillTint="33"/>
                <w:vAlign w:val="center"/>
              </w:tcPr>
              <w:p w14:paraId="49E4DDE7" w14:textId="237AF649" w:rsidR="00A3067F" w:rsidRPr="00A3067F" w:rsidRDefault="002B58C8" w:rsidP="002B58C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val="nl-N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val="nl-NL"/>
                  </w:rPr>
                  <w:t>☐</w:t>
                </w:r>
              </w:p>
            </w:tc>
          </w:sdtContent>
        </w:sdt>
      </w:tr>
      <w:tr w:rsidR="00A3067F" w:rsidRPr="00A3067F" w14:paraId="5DC08862" w14:textId="77777777" w:rsidTr="002B58C8">
        <w:trPr>
          <w:trHeight w:val="441"/>
          <w:jc w:val="center"/>
        </w:trPr>
        <w:tc>
          <w:tcPr>
            <w:tcW w:w="5867" w:type="dxa"/>
            <w:vAlign w:val="bottom"/>
          </w:tcPr>
          <w:p w14:paraId="30E6C29E" w14:textId="77777777" w:rsidR="002B58C8" w:rsidRDefault="002B58C8" w:rsidP="002B58C8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  <w:p w14:paraId="666DFE54" w14:textId="340B4E89" w:rsidR="00A3067F" w:rsidRPr="00A3067F" w:rsidRDefault="006E5839" w:rsidP="002B58C8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l-NL"/>
              </w:rPr>
              <w:t>Exkurze 1</w:t>
            </w:r>
            <w:r w:rsidR="003B5447">
              <w:rPr>
                <w:rFonts w:ascii="Arial" w:hAnsi="Arial" w:cs="Arial"/>
                <w:bCs/>
                <w:sz w:val="22"/>
                <w:szCs w:val="22"/>
                <w:lang w:val="nl-NL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lang w:val="nl-NL"/>
              </w:rPr>
              <w:t>. 4.</w:t>
            </w:r>
            <w:r w:rsidR="00A3067F" w:rsidRPr="00A3067F">
              <w:rPr>
                <w:rFonts w:ascii="Arial" w:hAnsi="Arial" w:cs="Arial"/>
                <w:bCs/>
                <w:sz w:val="22"/>
                <w:szCs w:val="22"/>
                <w:lang w:val="nl-NL"/>
              </w:rPr>
              <w:t xml:space="preserve"> 202</w:t>
            </w:r>
            <w:r>
              <w:rPr>
                <w:rFonts w:ascii="Arial" w:hAnsi="Arial" w:cs="Arial"/>
                <w:bCs/>
                <w:sz w:val="22"/>
                <w:szCs w:val="22"/>
                <w:lang w:val="nl-NL"/>
              </w:rPr>
              <w:t>6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nl-NL"/>
            </w:rPr>
            <w:id w:val="13985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1" w:type="dxa"/>
                <w:vAlign w:val="center"/>
              </w:tcPr>
              <w:p w14:paraId="24C2BC5A" w14:textId="77777777" w:rsidR="00A3067F" w:rsidRPr="00A3067F" w:rsidRDefault="00A3067F" w:rsidP="002B58C8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val="nl-NL"/>
                  </w:rPr>
                </w:pPr>
                <w:r w:rsidRPr="00A3067F">
                  <w:rPr>
                    <w:rFonts w:ascii="Arial" w:hAnsi="Arial" w:cs="Arial" w:hint="eastAsia"/>
                    <w:bCs/>
                    <w:sz w:val="22"/>
                    <w:szCs w:val="22"/>
                    <w:lang w:val="nl-NL"/>
                  </w:rPr>
                  <w:t>☐</w:t>
                </w:r>
              </w:p>
            </w:tc>
          </w:sdtContent>
        </w:sdt>
      </w:tr>
      <w:tr w:rsidR="00A3067F" w:rsidRPr="00A3067F" w14:paraId="2EC3D37D" w14:textId="77777777" w:rsidTr="002D2A82">
        <w:trPr>
          <w:trHeight w:val="1141"/>
          <w:jc w:val="center"/>
        </w:trPr>
        <w:tc>
          <w:tcPr>
            <w:tcW w:w="8979" w:type="dxa"/>
            <w:gridSpan w:val="2"/>
            <w:shd w:val="clear" w:color="auto" w:fill="C1F0C7" w:themeFill="accent3" w:themeFillTint="33"/>
            <w:vAlign w:val="bottom"/>
          </w:tcPr>
          <w:p w14:paraId="105883C5" w14:textId="646F5D9F" w:rsidR="00A3067F" w:rsidRPr="00A3067F" w:rsidRDefault="00A3067F" w:rsidP="00A3067F">
            <w:pPr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  <w:r w:rsidRPr="00A3067F">
              <w:rPr>
                <w:rFonts w:ascii="Arial" w:hAnsi="Arial" w:cs="Arial"/>
                <w:bCs/>
                <w:sz w:val="22"/>
                <w:szCs w:val="22"/>
                <w:lang w:val="nl-NL"/>
              </w:rPr>
              <w:t>Ostatní požadavky (stravování, ...)</w:t>
            </w:r>
          </w:p>
        </w:tc>
      </w:tr>
    </w:tbl>
    <w:p w14:paraId="07820043" w14:textId="77777777" w:rsidR="00A3067F" w:rsidRDefault="00A3067F" w:rsidP="00C42AA0">
      <w:pPr>
        <w:spacing w:after="0"/>
        <w:rPr>
          <w:rFonts w:ascii="Arial" w:hAnsi="Arial" w:cs="Arial"/>
          <w:bCs/>
          <w:sz w:val="22"/>
          <w:szCs w:val="22"/>
        </w:rPr>
      </w:pPr>
    </w:p>
    <w:p w14:paraId="0EB7AA85" w14:textId="77777777" w:rsidR="00B11E63" w:rsidRPr="00C42AA0" w:rsidRDefault="00B11E63" w:rsidP="00C42AA0">
      <w:pPr>
        <w:spacing w:after="0"/>
        <w:rPr>
          <w:rFonts w:ascii="Arial" w:hAnsi="Arial" w:cs="Arial"/>
          <w:bCs/>
          <w:sz w:val="22"/>
          <w:szCs w:val="22"/>
          <w:lang w:val="pl-PL"/>
        </w:rPr>
      </w:pPr>
    </w:p>
    <w:p w14:paraId="245C2EB9" w14:textId="56FADB05" w:rsidR="00C42AA0" w:rsidRPr="002D2A82" w:rsidRDefault="00A3067F" w:rsidP="002D2A82">
      <w:pPr>
        <w:rPr>
          <w:rFonts w:ascii="Times New Roman" w:hAnsi="Times New Roman" w:cs="Times New Roman"/>
          <w:sz w:val="28"/>
          <w:szCs w:val="28"/>
        </w:rPr>
      </w:pPr>
      <w:bookmarkStart w:id="0" w:name="_Hlk205469323"/>
      <w:r w:rsidRPr="0052782B">
        <w:rPr>
          <w:rFonts w:ascii="Arial" w:hAnsi="Arial" w:cs="Arial"/>
          <w:b/>
          <w:sz w:val="22"/>
          <w:szCs w:val="22"/>
        </w:rPr>
        <w:t>Vyplněnou přihlášku</w:t>
      </w:r>
      <w:r w:rsidR="007C5F17">
        <w:rPr>
          <w:rFonts w:ascii="Arial" w:hAnsi="Arial" w:cs="Arial"/>
          <w:b/>
          <w:sz w:val="22"/>
          <w:szCs w:val="22"/>
        </w:rPr>
        <w:t>,</w:t>
      </w:r>
      <w:r w:rsidRPr="0052782B">
        <w:rPr>
          <w:rFonts w:ascii="Arial" w:hAnsi="Arial" w:cs="Arial"/>
          <w:b/>
          <w:sz w:val="22"/>
          <w:szCs w:val="22"/>
        </w:rPr>
        <w:t xml:space="preserve"> prosím</w:t>
      </w:r>
      <w:r w:rsidR="007C5F17">
        <w:rPr>
          <w:rFonts w:ascii="Arial" w:hAnsi="Arial" w:cs="Arial"/>
          <w:b/>
          <w:sz w:val="22"/>
          <w:szCs w:val="22"/>
        </w:rPr>
        <w:t>,</w:t>
      </w:r>
      <w:r w:rsidRPr="0052782B">
        <w:rPr>
          <w:rFonts w:ascii="Arial" w:hAnsi="Arial" w:cs="Arial"/>
          <w:b/>
          <w:sz w:val="22"/>
          <w:szCs w:val="22"/>
        </w:rPr>
        <w:t xml:space="preserve"> zašlete </w:t>
      </w:r>
      <w:r w:rsidR="00385B01">
        <w:rPr>
          <w:rFonts w:ascii="Arial" w:hAnsi="Arial" w:cs="Arial"/>
          <w:b/>
          <w:sz w:val="22"/>
          <w:szCs w:val="22"/>
        </w:rPr>
        <w:t xml:space="preserve">na </w:t>
      </w:r>
      <w:r w:rsidRPr="00BD0242">
        <w:rPr>
          <w:rFonts w:ascii="Arial" w:hAnsi="Arial" w:cs="Arial"/>
          <w:b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1E040E">
          <w:rPr>
            <w:rStyle w:val="Hypertextovodkaz"/>
            <w:rFonts w:ascii="Arial" w:hAnsi="Arial" w:cs="Arial"/>
            <w:sz w:val="22"/>
            <w:szCs w:val="22"/>
          </w:rPr>
          <w:t>katerina.zidkova@svazenergetiky.cz</w:t>
        </w:r>
      </w:hyperlink>
      <w:bookmarkEnd w:id="0"/>
      <w:r>
        <w:rPr>
          <w:rStyle w:val="Hypertextovodkaz"/>
          <w:color w:val="auto"/>
          <w:sz w:val="28"/>
          <w:szCs w:val="28"/>
        </w:rPr>
        <w:t xml:space="preserve"> </w:t>
      </w:r>
    </w:p>
    <w:sectPr w:rsidR="00C42AA0" w:rsidRPr="002D2A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C6C9" w14:textId="77777777" w:rsidR="00C42AA0" w:rsidRDefault="00C42AA0" w:rsidP="00C42AA0">
      <w:pPr>
        <w:spacing w:after="0" w:line="240" w:lineRule="auto"/>
      </w:pPr>
      <w:r>
        <w:separator/>
      </w:r>
    </w:p>
  </w:endnote>
  <w:endnote w:type="continuationSeparator" w:id="0">
    <w:p w14:paraId="471048DD" w14:textId="77777777" w:rsidR="00C42AA0" w:rsidRDefault="00C42AA0" w:rsidP="00C4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DF98" w14:textId="77777777" w:rsidR="003937B5" w:rsidRPr="009724AA" w:rsidRDefault="003937B5" w:rsidP="003937B5">
    <w:pPr>
      <w:pStyle w:val="Zpat"/>
      <w:ind w:left="-737" w:right="-794"/>
      <w:jc w:val="both"/>
      <w:rPr>
        <w:rFonts w:ascii="Arial" w:hAnsi="Arial" w:cs="Arial"/>
        <w:b/>
        <w:bCs/>
        <w:color w:val="002B38"/>
        <w:sz w:val="18"/>
        <w:szCs w:val="18"/>
      </w:rPr>
    </w:pPr>
    <w:r w:rsidRPr="009724AA">
      <w:rPr>
        <w:rFonts w:ascii="Arial" w:hAnsi="Arial" w:cs="Arial"/>
        <w:b/>
        <w:bCs/>
        <w:color w:val="002B38"/>
        <w:sz w:val="18"/>
        <w:szCs w:val="18"/>
      </w:rPr>
      <w:t>Svaz energetiky České republiky</w:t>
    </w:r>
  </w:p>
  <w:p w14:paraId="0C6AA99B" w14:textId="77777777" w:rsidR="003937B5" w:rsidRPr="009724AA" w:rsidRDefault="003937B5" w:rsidP="003937B5">
    <w:pPr>
      <w:pStyle w:val="Zpat"/>
      <w:ind w:left="-737" w:right="-794"/>
      <w:jc w:val="both"/>
      <w:rPr>
        <w:rFonts w:ascii="Arial" w:hAnsi="Arial" w:cs="Arial"/>
        <w:color w:val="002B38"/>
        <w:sz w:val="18"/>
        <w:szCs w:val="18"/>
      </w:rPr>
    </w:pPr>
    <w:r w:rsidRPr="009724AA">
      <w:rPr>
        <w:rFonts w:ascii="Arial" w:hAnsi="Arial" w:cs="Arial"/>
        <w:color w:val="002B38"/>
        <w:sz w:val="18"/>
        <w:szCs w:val="18"/>
      </w:rPr>
      <w:t>Brumlovka – budova Beta, Vyskočilova 1481/4, 140 00 Praha 4</w:t>
    </w:r>
    <w:r>
      <w:rPr>
        <w:rFonts w:ascii="Arial" w:hAnsi="Arial" w:cs="Arial"/>
        <w:color w:val="002B38"/>
        <w:sz w:val="18"/>
        <w:szCs w:val="18"/>
      </w:rPr>
      <w:t xml:space="preserve">; </w:t>
    </w:r>
    <w:r w:rsidRPr="009724AA">
      <w:rPr>
        <w:rFonts w:ascii="Arial" w:hAnsi="Arial" w:cs="Arial"/>
        <w:color w:val="002B38"/>
        <w:sz w:val="18"/>
        <w:szCs w:val="18"/>
      </w:rPr>
      <w:t>IČO: 18631584 DIČ: CZ18631584</w:t>
    </w:r>
  </w:p>
  <w:p w14:paraId="72F95B8C" w14:textId="77777777" w:rsidR="003937B5" w:rsidRPr="009724AA" w:rsidRDefault="003937B5" w:rsidP="003937B5">
    <w:pPr>
      <w:pStyle w:val="Zpat"/>
      <w:ind w:left="-737" w:right="-794"/>
      <w:jc w:val="both"/>
      <w:rPr>
        <w:rFonts w:ascii="Arial" w:hAnsi="Arial" w:cs="Arial"/>
        <w:color w:val="002B38"/>
        <w:sz w:val="18"/>
        <w:szCs w:val="18"/>
      </w:rPr>
    </w:pPr>
    <w:r w:rsidRPr="009724AA">
      <w:rPr>
        <w:rFonts w:ascii="Arial" w:hAnsi="Arial" w:cs="Arial"/>
        <w:color w:val="002B38"/>
        <w:sz w:val="18"/>
        <w:szCs w:val="18"/>
      </w:rPr>
      <w:t xml:space="preserve">Spolkový rejstřík vedený u Městského soudu v Praze, oddíl L, vč. 1812; Bankovní spojení: </w:t>
    </w:r>
    <w:r w:rsidRPr="00827C00">
      <w:rPr>
        <w:rFonts w:ascii="Arial" w:hAnsi="Arial" w:cs="Arial"/>
        <w:color w:val="002B38"/>
        <w:sz w:val="18"/>
        <w:szCs w:val="18"/>
      </w:rPr>
      <w:t>Česká spořitelna, a.s.,</w:t>
    </w:r>
    <w:r w:rsidRPr="009724AA">
      <w:rPr>
        <w:rFonts w:ascii="Arial" w:hAnsi="Arial" w:cs="Arial"/>
        <w:color w:val="002B38"/>
        <w:sz w:val="18"/>
        <w:szCs w:val="18"/>
      </w:rPr>
      <w:t xml:space="preserve"> č.u.</w:t>
    </w:r>
    <w:r w:rsidRPr="00827C00">
      <w:rPr>
        <w:rFonts w:ascii="Arial" w:hAnsi="Arial" w:cs="Arial"/>
        <w:color w:val="002B38"/>
        <w:sz w:val="18"/>
        <w:szCs w:val="18"/>
      </w:rPr>
      <w:t>1931384369/0800</w:t>
    </w:r>
  </w:p>
  <w:p w14:paraId="6592D43C" w14:textId="6EF91750" w:rsidR="00B11E63" w:rsidRPr="003937B5" w:rsidRDefault="003937B5" w:rsidP="003937B5">
    <w:pPr>
      <w:pStyle w:val="Zpat"/>
      <w:ind w:left="-737" w:right="-794"/>
      <w:jc w:val="both"/>
      <w:rPr>
        <w:rFonts w:ascii="Arial" w:hAnsi="Arial" w:cs="Arial"/>
        <w:color w:val="002B38"/>
        <w:sz w:val="18"/>
        <w:szCs w:val="18"/>
      </w:rPr>
    </w:pPr>
    <w:r>
      <w:rPr>
        <w:rFonts w:ascii="Arial" w:hAnsi="Arial" w:cs="Arial"/>
        <w:color w:val="002B38"/>
        <w:sz w:val="18"/>
        <w:szCs w:val="18"/>
      </w:rPr>
      <w:t>t</w:t>
    </w:r>
    <w:r w:rsidRPr="009724AA">
      <w:rPr>
        <w:rFonts w:ascii="Arial" w:hAnsi="Arial" w:cs="Arial"/>
        <w:color w:val="002B38"/>
        <w:sz w:val="18"/>
        <w:szCs w:val="18"/>
      </w:rPr>
      <w:t xml:space="preserve">el. </w:t>
    </w:r>
    <w:r>
      <w:rPr>
        <w:rFonts w:ascii="Arial" w:hAnsi="Arial" w:cs="Arial"/>
        <w:color w:val="002B38"/>
        <w:sz w:val="18"/>
        <w:szCs w:val="18"/>
      </w:rPr>
      <w:t>s</w:t>
    </w:r>
    <w:r w:rsidRPr="009724AA">
      <w:rPr>
        <w:rFonts w:ascii="Arial" w:hAnsi="Arial" w:cs="Arial"/>
        <w:color w:val="002B38"/>
        <w:sz w:val="18"/>
        <w:szCs w:val="18"/>
      </w:rPr>
      <w:t>ekretariát:</w:t>
    </w:r>
    <w:r>
      <w:rPr>
        <w:rFonts w:ascii="Arial" w:hAnsi="Arial" w:cs="Arial"/>
        <w:color w:val="002B38"/>
        <w:sz w:val="18"/>
        <w:szCs w:val="18"/>
      </w:rPr>
      <w:t xml:space="preserve"> +420</w:t>
    </w:r>
    <w:r w:rsidRPr="009724AA">
      <w:rPr>
        <w:rFonts w:ascii="Arial" w:hAnsi="Arial" w:cs="Arial"/>
        <w:color w:val="002B38"/>
        <w:sz w:val="18"/>
        <w:szCs w:val="18"/>
      </w:rPr>
      <w:t xml:space="preserve"> 222 250 320; e-mail: </w:t>
    </w:r>
    <w:hyperlink r:id="rId1" w:history="1">
      <w:r w:rsidRPr="009724AA">
        <w:rPr>
          <w:rStyle w:val="Hypertextovodkaz"/>
          <w:rFonts w:ascii="Arial" w:hAnsi="Arial" w:cs="Arial"/>
          <w:color w:val="002B38"/>
          <w:sz w:val="18"/>
          <w:szCs w:val="18"/>
        </w:rPr>
        <w:t>info@svazenergetiky.cz</w:t>
      </w:r>
    </w:hyperlink>
    <w:r w:rsidRPr="009724AA">
      <w:rPr>
        <w:rFonts w:ascii="Arial" w:hAnsi="Arial" w:cs="Arial"/>
        <w:color w:val="002B38"/>
        <w:sz w:val="18"/>
        <w:szCs w:val="18"/>
      </w:rPr>
      <w:t xml:space="preserve">; </w:t>
    </w:r>
    <w:r w:rsidRPr="009724AA">
      <w:rPr>
        <w:rFonts w:ascii="Arial" w:hAnsi="Arial" w:cs="Arial"/>
        <w:b/>
        <w:bCs/>
        <w:color w:val="002B38"/>
        <w:sz w:val="18"/>
        <w:szCs w:val="18"/>
      </w:rPr>
      <w:t>www.svazenergetiky.cz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F3B1" w14:textId="77777777" w:rsidR="00C42AA0" w:rsidRDefault="00C42AA0" w:rsidP="00C42AA0">
      <w:pPr>
        <w:spacing w:after="0" w:line="240" w:lineRule="auto"/>
      </w:pPr>
      <w:r>
        <w:separator/>
      </w:r>
    </w:p>
  </w:footnote>
  <w:footnote w:type="continuationSeparator" w:id="0">
    <w:p w14:paraId="723610B4" w14:textId="77777777" w:rsidR="00C42AA0" w:rsidRDefault="00C42AA0" w:rsidP="00C4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D83A" w14:textId="6084F422" w:rsidR="00C42AA0" w:rsidRDefault="00C42AA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6B6BF" wp14:editId="556FCE1C">
          <wp:simplePos x="0" y="0"/>
          <wp:positionH relativeFrom="column">
            <wp:posOffset>-672493</wp:posOffset>
          </wp:positionH>
          <wp:positionV relativeFrom="paragraph">
            <wp:posOffset>-267666</wp:posOffset>
          </wp:positionV>
          <wp:extent cx="1092200" cy="1057275"/>
          <wp:effectExtent l="0" t="0" r="0" b="9525"/>
          <wp:wrapTight wrapText="bothSides">
            <wp:wrapPolygon edited="0">
              <wp:start x="0" y="0"/>
              <wp:lineTo x="0" y="21405"/>
              <wp:lineTo x="21098" y="21405"/>
              <wp:lineTo x="21098" y="0"/>
              <wp:lineTo x="0" y="0"/>
            </wp:wrapPolygon>
          </wp:wrapTight>
          <wp:docPr id="1957879828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88940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A0"/>
    <w:rsid w:val="001372FE"/>
    <w:rsid w:val="00222D8E"/>
    <w:rsid w:val="00276964"/>
    <w:rsid w:val="002B58C8"/>
    <w:rsid w:val="002D2A82"/>
    <w:rsid w:val="00305F10"/>
    <w:rsid w:val="00385B01"/>
    <w:rsid w:val="003937B5"/>
    <w:rsid w:val="003B5447"/>
    <w:rsid w:val="006630F7"/>
    <w:rsid w:val="006E5839"/>
    <w:rsid w:val="007C5F17"/>
    <w:rsid w:val="007D3865"/>
    <w:rsid w:val="00885FBE"/>
    <w:rsid w:val="00A3067F"/>
    <w:rsid w:val="00B027D2"/>
    <w:rsid w:val="00B06C24"/>
    <w:rsid w:val="00B1086F"/>
    <w:rsid w:val="00B11E63"/>
    <w:rsid w:val="00C42AA0"/>
    <w:rsid w:val="00DC5AAF"/>
    <w:rsid w:val="00EC23A4"/>
    <w:rsid w:val="00F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2E94AF"/>
  <w15:chartTrackingRefBased/>
  <w15:docId w15:val="{BA973056-EFFD-4B59-A36D-EA39BCA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A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A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A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A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A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A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A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A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A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A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AA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42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AA0"/>
  </w:style>
  <w:style w:type="paragraph" w:styleId="Zpat">
    <w:name w:val="footer"/>
    <w:basedOn w:val="Normln"/>
    <w:link w:val="ZpatChar"/>
    <w:uiPriority w:val="99"/>
    <w:unhideWhenUsed/>
    <w:rsid w:val="00C42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AA0"/>
  </w:style>
  <w:style w:type="character" w:styleId="Hypertextovodkaz">
    <w:name w:val="Hyperlink"/>
    <w:rsid w:val="00C42AA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rina.zidkova@svazenergetiky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vazenergeti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Židková</dc:creator>
  <cp:keywords/>
  <dc:description/>
  <cp:lastModifiedBy>Kateřina Židková</cp:lastModifiedBy>
  <cp:revision>22</cp:revision>
  <dcterms:created xsi:type="dcterms:W3CDTF">2025-08-07T12:30:00Z</dcterms:created>
  <dcterms:modified xsi:type="dcterms:W3CDTF">2026-01-26T10:01:00Z</dcterms:modified>
</cp:coreProperties>
</file>